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01E" w:rsidRP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Actions the Minnesota Timber Producers Association</w:t>
      </w:r>
    </w:p>
    <w:p w:rsidR="0080001E" w:rsidRDefault="0080001E" w:rsidP="0080001E">
      <w:pPr>
        <w:spacing w:after="0" w:line="240" w:lineRule="auto"/>
        <w:jc w:val="center"/>
        <w:rPr>
          <w:rFonts w:ascii="Times New Roman" w:hAnsi="Times New Roman" w:cs="Times New Roman"/>
          <w:b/>
          <w:sz w:val="40"/>
          <w:szCs w:val="40"/>
        </w:rPr>
      </w:pPr>
      <w:r w:rsidRPr="0080001E">
        <w:rPr>
          <w:rFonts w:ascii="Times New Roman" w:hAnsi="Times New Roman" w:cs="Times New Roman"/>
          <w:b/>
          <w:sz w:val="40"/>
          <w:szCs w:val="40"/>
        </w:rPr>
        <w:t>(TPA) has taken on your behalf:</w:t>
      </w:r>
    </w:p>
    <w:p w:rsidR="0080001E" w:rsidRPr="0080001E" w:rsidRDefault="0080001E" w:rsidP="0080001E">
      <w:pPr>
        <w:spacing w:after="0" w:line="240" w:lineRule="auto"/>
        <w:jc w:val="center"/>
        <w:rPr>
          <w:rFonts w:ascii="Times New Roman" w:hAnsi="Times New Roman" w:cs="Times New Roman"/>
          <w:b/>
          <w:sz w:val="40"/>
          <w:szCs w:val="40"/>
        </w:rPr>
      </w:pPr>
    </w:p>
    <w:p w:rsidR="0080001E" w:rsidRPr="003024A5" w:rsidRDefault="0080001E" w:rsidP="0080001E">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Thanks to TPA’s lobbying efforts, both during Minnesota’s Legislative Session and through discussions with policy makers at the state, federal, and county levels, a number of issues important to TPA members were acted upon this year.</w:t>
      </w:r>
    </w:p>
    <w:p w:rsidR="0080001E" w:rsidRPr="003024A5" w:rsidRDefault="0080001E" w:rsidP="004C2DD6">
      <w:pPr>
        <w:spacing w:after="0" w:line="240" w:lineRule="auto"/>
        <w:rPr>
          <w:rFonts w:ascii="Times New Roman" w:hAnsi="Times New Roman" w:cs="Times New Roman"/>
          <w:sz w:val="23"/>
          <w:szCs w:val="23"/>
        </w:rPr>
      </w:pPr>
    </w:p>
    <w:p w:rsidR="002207C3" w:rsidRPr="003024A5" w:rsidRDefault="0080001E" w:rsidP="004C2DD6">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In 2015, s</w:t>
      </w:r>
      <w:r w:rsidR="00411994" w:rsidRPr="003024A5">
        <w:rPr>
          <w:rFonts w:ascii="Times New Roman" w:hAnsi="Times New Roman" w:cs="Times New Roman"/>
          <w:sz w:val="23"/>
          <w:szCs w:val="23"/>
        </w:rPr>
        <w:t>tate lawmakers needed overtime, but several measures passed the legislature and were signed into law by Gov. Dayton that will help loggers and the forest products industry as a whole</w:t>
      </w:r>
      <w:r w:rsidR="00BC38BD" w:rsidRPr="003024A5">
        <w:rPr>
          <w:rFonts w:ascii="Times New Roman" w:hAnsi="Times New Roman" w:cs="Times New Roman"/>
          <w:sz w:val="23"/>
          <w:szCs w:val="23"/>
        </w:rPr>
        <w:t xml:space="preserve"> during the 2015 legislative session.  </w:t>
      </w:r>
      <w:r w:rsidR="00411994" w:rsidRPr="003024A5">
        <w:rPr>
          <w:rFonts w:ascii="Times New Roman" w:hAnsi="Times New Roman" w:cs="Times New Roman"/>
          <w:sz w:val="23"/>
          <w:szCs w:val="23"/>
        </w:rPr>
        <w:t xml:space="preserve">Among the helpful provisions </w:t>
      </w:r>
      <w:r w:rsidRPr="003024A5">
        <w:rPr>
          <w:rFonts w:ascii="Times New Roman" w:hAnsi="Times New Roman" w:cs="Times New Roman"/>
          <w:sz w:val="23"/>
          <w:szCs w:val="23"/>
        </w:rPr>
        <w:t>were</w:t>
      </w:r>
      <w:r w:rsidR="00411994" w:rsidRPr="003024A5">
        <w:rPr>
          <w:rFonts w:ascii="Times New Roman" w:hAnsi="Times New Roman" w:cs="Times New Roman"/>
          <w:sz w:val="23"/>
          <w:szCs w:val="23"/>
        </w:rPr>
        <w:t xml:space="preserve"> supplemental funding for DNR Forestry, a plan that improves forest road maintenance while helping loggers at the same time, and fundi</w:t>
      </w:r>
      <w:r w:rsidRPr="003024A5">
        <w:rPr>
          <w:rFonts w:ascii="Times New Roman" w:hAnsi="Times New Roman" w:cs="Times New Roman"/>
          <w:sz w:val="23"/>
          <w:szCs w:val="23"/>
        </w:rPr>
        <w:t>ng to continue the work of the Forest Resources C</w:t>
      </w:r>
      <w:r w:rsidR="00411994" w:rsidRPr="003024A5">
        <w:rPr>
          <w:rFonts w:ascii="Times New Roman" w:hAnsi="Times New Roman" w:cs="Times New Roman"/>
          <w:sz w:val="23"/>
          <w:szCs w:val="23"/>
        </w:rPr>
        <w:t xml:space="preserve">ouncil. </w:t>
      </w:r>
      <w:r w:rsidRPr="003024A5">
        <w:rPr>
          <w:rFonts w:ascii="Times New Roman" w:hAnsi="Times New Roman" w:cs="Times New Roman"/>
          <w:sz w:val="23"/>
          <w:szCs w:val="23"/>
        </w:rPr>
        <w:t xml:space="preserve"> </w:t>
      </w:r>
      <w:r w:rsidR="002207C3" w:rsidRPr="003024A5">
        <w:rPr>
          <w:rFonts w:ascii="Times New Roman" w:hAnsi="Times New Roman" w:cs="Times New Roman"/>
          <w:sz w:val="23"/>
          <w:szCs w:val="23"/>
        </w:rPr>
        <w:t>The following is a rundown of actions taken during the 2015 Legislative session that pertain to our industry, as well as a handful of others of interest.</w:t>
      </w:r>
    </w:p>
    <w:p w:rsidR="004C2DD6" w:rsidRDefault="004C2DD6" w:rsidP="004C2DD6">
      <w:pPr>
        <w:spacing w:after="0" w:line="240" w:lineRule="auto"/>
        <w:rPr>
          <w:rFonts w:ascii="Times New Roman" w:hAnsi="Times New Roman" w:cs="Times New Roman"/>
          <w:sz w:val="24"/>
          <w:szCs w:val="24"/>
          <w:u w:val="single"/>
        </w:rPr>
      </w:pPr>
    </w:p>
    <w:p w:rsidR="0080001E" w:rsidRDefault="0080001E" w:rsidP="004C2DD6">
      <w:pPr>
        <w:spacing w:after="0" w:line="240" w:lineRule="auto"/>
        <w:rPr>
          <w:rFonts w:ascii="Times New Roman" w:hAnsi="Times New Roman" w:cs="Times New Roman"/>
          <w:b/>
          <w:sz w:val="24"/>
          <w:szCs w:val="24"/>
        </w:rPr>
        <w:sectPr w:rsidR="0080001E" w:rsidSect="0080001E">
          <w:pgSz w:w="12240" w:h="15840"/>
          <w:pgMar w:top="1008" w:right="1008" w:bottom="1008" w:left="1008" w:header="720" w:footer="720" w:gutter="0"/>
          <w:cols w:space="720"/>
          <w:docGrid w:linePitch="360"/>
        </w:sectPr>
      </w:pPr>
    </w:p>
    <w:p w:rsidR="0080001E" w:rsidRPr="003024A5" w:rsidRDefault="007117FA" w:rsidP="004C2DD6">
      <w:pPr>
        <w:spacing w:after="0" w:line="240" w:lineRule="auto"/>
        <w:rPr>
          <w:rFonts w:ascii="Times New Roman" w:hAnsi="Times New Roman" w:cs="Times New Roman"/>
          <w:b/>
          <w:sz w:val="23"/>
          <w:szCs w:val="23"/>
          <w:u w:val="single"/>
        </w:rPr>
      </w:pPr>
      <w:r w:rsidRPr="003024A5">
        <w:rPr>
          <w:rFonts w:ascii="Times New Roman" w:hAnsi="Times New Roman" w:cs="Times New Roman"/>
          <w:b/>
          <w:sz w:val="23"/>
          <w:szCs w:val="23"/>
          <w:u w:val="single"/>
        </w:rPr>
        <w:lastRenderedPageBreak/>
        <w:t>DNR Funding</w:t>
      </w:r>
    </w:p>
    <w:p w:rsidR="002207C3" w:rsidRPr="003024A5" w:rsidRDefault="002207C3" w:rsidP="004C2DD6">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The DNR Division of Forestry</w:t>
      </w:r>
      <w:r w:rsidRPr="003024A5">
        <w:rPr>
          <w:rFonts w:ascii="Times New Roman" w:hAnsi="Times New Roman" w:cs="Times New Roman"/>
          <w:b/>
          <w:sz w:val="23"/>
          <w:szCs w:val="23"/>
        </w:rPr>
        <w:t xml:space="preserve"> </w:t>
      </w:r>
      <w:r w:rsidRPr="003024A5">
        <w:rPr>
          <w:rFonts w:ascii="Times New Roman" w:hAnsi="Times New Roman" w:cs="Times New Roman"/>
          <w:sz w:val="23"/>
          <w:szCs w:val="23"/>
        </w:rPr>
        <w:t>saw an increase of funding from the General Fund of $2 million in FY2016 (beginning July 1, 2015) and an increase of $1.5 million in FY2017.  In addition, Funding to DNR Forestry from the Forest Management Investment Account (FMIA) is increased by $500,000 per year.  Finally, DNR Forestry was provided with a 1.8% increase from the General Fund and from FMIA in each year of the next biennium, totaling $2.204 million, in order to cover increased employee compensation costs.</w:t>
      </w:r>
    </w:p>
    <w:p w:rsidR="004C2DD6" w:rsidRDefault="004C2DD6" w:rsidP="004C2DD6">
      <w:pPr>
        <w:spacing w:after="0" w:line="240" w:lineRule="auto"/>
        <w:rPr>
          <w:rFonts w:ascii="Times New Roman" w:hAnsi="Times New Roman" w:cs="Times New Roman"/>
          <w:sz w:val="23"/>
          <w:szCs w:val="23"/>
        </w:rPr>
      </w:pPr>
    </w:p>
    <w:p w:rsidR="003024A5" w:rsidRPr="003024A5" w:rsidRDefault="003024A5" w:rsidP="004C2DD6">
      <w:pPr>
        <w:spacing w:after="0" w:line="240" w:lineRule="auto"/>
        <w:rPr>
          <w:rFonts w:ascii="Times New Roman" w:hAnsi="Times New Roman" w:cs="Times New Roman"/>
          <w:sz w:val="23"/>
          <w:szCs w:val="23"/>
        </w:rPr>
      </w:pPr>
    </w:p>
    <w:p w:rsidR="0080001E" w:rsidRPr="003024A5" w:rsidRDefault="0080001E" w:rsidP="004C2DD6">
      <w:pPr>
        <w:spacing w:after="0" w:line="240" w:lineRule="auto"/>
        <w:rPr>
          <w:rFonts w:ascii="Times New Roman" w:hAnsi="Times New Roman" w:cs="Times New Roman"/>
          <w:b/>
          <w:sz w:val="23"/>
          <w:szCs w:val="23"/>
          <w:u w:val="single"/>
        </w:rPr>
      </w:pPr>
      <w:r w:rsidRPr="003024A5">
        <w:rPr>
          <w:rFonts w:ascii="Times New Roman" w:hAnsi="Times New Roman" w:cs="Times New Roman"/>
          <w:b/>
          <w:sz w:val="23"/>
          <w:szCs w:val="23"/>
          <w:u w:val="single"/>
        </w:rPr>
        <w:t>State Forest Roads</w:t>
      </w:r>
    </w:p>
    <w:p w:rsidR="007117FA" w:rsidRPr="003024A5" w:rsidRDefault="007117FA" w:rsidP="004C2DD6">
      <w:pPr>
        <w:spacing w:after="0" w:line="240" w:lineRule="auto"/>
        <w:rPr>
          <w:rFonts w:ascii="Times New Roman" w:eastAsia="Times New Roman" w:hAnsi="Times New Roman" w:cs="Times New Roman"/>
          <w:color w:val="000000"/>
          <w:sz w:val="23"/>
          <w:szCs w:val="23"/>
        </w:rPr>
      </w:pPr>
      <w:r w:rsidRPr="003024A5">
        <w:rPr>
          <w:rFonts w:ascii="Times New Roman" w:hAnsi="Times New Roman" w:cs="Times New Roman"/>
          <w:sz w:val="23"/>
          <w:szCs w:val="23"/>
        </w:rPr>
        <w:t xml:space="preserve">Of the appropriation for FY2016, $500,000 of it is allocated to </w:t>
      </w:r>
      <w:r w:rsidRPr="003024A5">
        <w:rPr>
          <w:rFonts w:ascii="Times New Roman" w:eastAsia="Times New Roman" w:hAnsi="Times New Roman" w:cs="Times New Roman"/>
          <w:color w:val="000000"/>
          <w:sz w:val="23"/>
          <w:szCs w:val="23"/>
        </w:rPr>
        <w:t>a pilot project that awards forest road maintenance contracts to owners of state timber sales.  This is a result of discussion at TPA Board of Directors meetings, and then meetings with DNR staff and several legislators.</w:t>
      </w:r>
    </w:p>
    <w:p w:rsidR="004C2DD6" w:rsidRDefault="004C2DD6" w:rsidP="004C2DD6">
      <w:pPr>
        <w:spacing w:after="0" w:line="240" w:lineRule="auto"/>
        <w:rPr>
          <w:rFonts w:ascii="Times New Roman" w:hAnsi="Times New Roman" w:cs="Times New Roman"/>
          <w:sz w:val="23"/>
          <w:szCs w:val="23"/>
        </w:rPr>
      </w:pPr>
    </w:p>
    <w:p w:rsidR="003024A5" w:rsidRPr="003024A5" w:rsidRDefault="003024A5" w:rsidP="004C2DD6">
      <w:pPr>
        <w:spacing w:after="0" w:line="240" w:lineRule="auto"/>
        <w:rPr>
          <w:rFonts w:ascii="Times New Roman" w:hAnsi="Times New Roman" w:cs="Times New Roman"/>
          <w:sz w:val="23"/>
          <w:szCs w:val="23"/>
        </w:rPr>
      </w:pPr>
    </w:p>
    <w:p w:rsidR="0080001E" w:rsidRPr="003024A5" w:rsidRDefault="0080001E" w:rsidP="004C2DD6">
      <w:pPr>
        <w:spacing w:after="0" w:line="240" w:lineRule="auto"/>
        <w:rPr>
          <w:rFonts w:ascii="Times New Roman" w:eastAsia="Times New Roman" w:hAnsi="Times New Roman" w:cs="Times New Roman"/>
          <w:color w:val="000000"/>
          <w:sz w:val="23"/>
          <w:szCs w:val="23"/>
        </w:rPr>
      </w:pPr>
      <w:r w:rsidRPr="003024A5">
        <w:rPr>
          <w:rFonts w:ascii="Times New Roman" w:eastAsia="Times New Roman" w:hAnsi="Times New Roman" w:cs="Times New Roman"/>
          <w:b/>
          <w:color w:val="000000"/>
          <w:sz w:val="23"/>
          <w:szCs w:val="23"/>
          <w:u w:val="single"/>
        </w:rPr>
        <w:t>Riparian Buffers</w:t>
      </w:r>
      <w:r w:rsidR="004C2DD6" w:rsidRPr="003024A5">
        <w:rPr>
          <w:rFonts w:ascii="Times New Roman" w:eastAsia="Times New Roman" w:hAnsi="Times New Roman" w:cs="Times New Roman"/>
          <w:color w:val="000000"/>
          <w:sz w:val="23"/>
          <w:szCs w:val="23"/>
        </w:rPr>
        <w:t xml:space="preserve"> </w:t>
      </w:r>
    </w:p>
    <w:p w:rsidR="004C2DD6" w:rsidRPr="003024A5" w:rsidRDefault="004C2DD6" w:rsidP="004C2DD6">
      <w:pPr>
        <w:spacing w:after="0" w:line="240" w:lineRule="auto"/>
        <w:rPr>
          <w:rFonts w:ascii="Times New Roman" w:hAnsi="Times New Roman" w:cs="Times New Roman"/>
          <w:sz w:val="23"/>
          <w:szCs w:val="23"/>
        </w:rPr>
      </w:pPr>
      <w:r w:rsidRPr="003024A5">
        <w:rPr>
          <w:rFonts w:ascii="Times New Roman" w:eastAsia="Times New Roman" w:hAnsi="Times New Roman" w:cs="Times New Roman"/>
          <w:color w:val="000000"/>
          <w:sz w:val="23"/>
          <w:szCs w:val="23"/>
        </w:rPr>
        <w:t xml:space="preserve">Governor Dayton had proposed a 50 foot buffer of perennial vegetation along waterbodies in the state.   This provision was passed by the legislature and was signed into law.  </w:t>
      </w:r>
      <w:r w:rsidRPr="003024A5">
        <w:rPr>
          <w:rFonts w:ascii="Times New Roman" w:hAnsi="Times New Roman" w:cs="Times New Roman"/>
          <w:sz w:val="23"/>
          <w:szCs w:val="23"/>
        </w:rPr>
        <w:t xml:space="preserve">The waters on which buffers are required are to be identified by July 1, 2017.  Because the Voluntary Site-Level Forest Management Guidelines already </w:t>
      </w:r>
      <w:r w:rsidR="00C67EEB" w:rsidRPr="003024A5">
        <w:rPr>
          <w:rFonts w:ascii="Times New Roman" w:hAnsi="Times New Roman" w:cs="Times New Roman"/>
          <w:sz w:val="23"/>
          <w:szCs w:val="23"/>
        </w:rPr>
        <w:t>provide for riparian buffers around harvest sites, this proposal is not expected to impact forestry.</w:t>
      </w:r>
    </w:p>
    <w:p w:rsidR="00C67EEB" w:rsidRPr="003024A5" w:rsidRDefault="00C67EEB" w:rsidP="004C2DD6">
      <w:pPr>
        <w:spacing w:after="0" w:line="240" w:lineRule="auto"/>
        <w:rPr>
          <w:rFonts w:ascii="Times New Roman" w:hAnsi="Times New Roman" w:cs="Times New Roman"/>
          <w:sz w:val="23"/>
          <w:szCs w:val="23"/>
        </w:rPr>
      </w:pPr>
    </w:p>
    <w:p w:rsidR="003024A5" w:rsidRDefault="003024A5" w:rsidP="003024A5">
      <w:pPr>
        <w:spacing w:after="0" w:line="240" w:lineRule="auto"/>
        <w:rPr>
          <w:rFonts w:ascii="Times New Roman" w:hAnsi="Times New Roman" w:cs="Times New Roman"/>
          <w:b/>
          <w:sz w:val="23"/>
          <w:szCs w:val="23"/>
          <w:u w:val="single"/>
        </w:rPr>
      </w:pPr>
    </w:p>
    <w:p w:rsidR="003024A5" w:rsidRDefault="003024A5" w:rsidP="003024A5">
      <w:pPr>
        <w:spacing w:after="0" w:line="240" w:lineRule="auto"/>
        <w:rPr>
          <w:rFonts w:ascii="Times New Roman" w:hAnsi="Times New Roman" w:cs="Times New Roman"/>
          <w:b/>
          <w:sz w:val="23"/>
          <w:szCs w:val="23"/>
          <w:u w:val="single"/>
        </w:rPr>
      </w:pPr>
    </w:p>
    <w:p w:rsidR="003024A5" w:rsidRPr="003024A5" w:rsidRDefault="003024A5" w:rsidP="003024A5">
      <w:pPr>
        <w:spacing w:after="0" w:line="240" w:lineRule="auto"/>
        <w:rPr>
          <w:rFonts w:ascii="Times New Roman" w:hAnsi="Times New Roman" w:cs="Times New Roman"/>
          <w:b/>
          <w:sz w:val="23"/>
          <w:szCs w:val="23"/>
          <w:u w:val="single"/>
        </w:rPr>
      </w:pPr>
      <w:bookmarkStart w:id="0" w:name="_GoBack"/>
      <w:bookmarkEnd w:id="0"/>
      <w:r w:rsidRPr="003024A5">
        <w:rPr>
          <w:rFonts w:ascii="Times New Roman" w:hAnsi="Times New Roman" w:cs="Times New Roman"/>
          <w:b/>
          <w:sz w:val="23"/>
          <w:szCs w:val="23"/>
          <w:u w:val="single"/>
        </w:rPr>
        <w:lastRenderedPageBreak/>
        <w:t>MFRC Funding</w:t>
      </w:r>
    </w:p>
    <w:p w:rsidR="003024A5" w:rsidRDefault="003024A5" w:rsidP="003024A5">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The Minnesota Forest Resources Council received an extra $200,000 for its base budget.  Over the years, the council’s budget, which once topped $1.2 million, had been cut in half.  The Council’s budget will now be $780,000 per year.</w:t>
      </w:r>
    </w:p>
    <w:p w:rsidR="003024A5" w:rsidRPr="003024A5" w:rsidRDefault="003024A5" w:rsidP="003024A5">
      <w:pPr>
        <w:spacing w:after="0" w:line="240" w:lineRule="auto"/>
        <w:rPr>
          <w:rFonts w:ascii="Times New Roman" w:hAnsi="Times New Roman" w:cs="Times New Roman"/>
          <w:sz w:val="23"/>
          <w:szCs w:val="23"/>
        </w:rPr>
      </w:pPr>
    </w:p>
    <w:p w:rsidR="0080001E" w:rsidRPr="003024A5" w:rsidRDefault="00C67EEB" w:rsidP="00C67EEB">
      <w:pPr>
        <w:spacing w:after="0" w:line="240" w:lineRule="auto"/>
        <w:rPr>
          <w:rFonts w:ascii="Times New Roman" w:hAnsi="Times New Roman" w:cs="Times New Roman"/>
          <w:sz w:val="23"/>
          <w:szCs w:val="23"/>
          <w:u w:val="single"/>
        </w:rPr>
      </w:pPr>
      <w:r w:rsidRPr="003024A5">
        <w:rPr>
          <w:rFonts w:ascii="Times New Roman" w:hAnsi="Times New Roman" w:cs="Times New Roman"/>
          <w:b/>
          <w:sz w:val="23"/>
          <w:szCs w:val="23"/>
          <w:u w:val="single"/>
        </w:rPr>
        <w:t>Electrical Rates</w:t>
      </w:r>
    </w:p>
    <w:p w:rsidR="00C67EEB" w:rsidRPr="003024A5" w:rsidRDefault="00C67EEB" w:rsidP="00C67EEB">
      <w:pPr>
        <w:spacing w:after="0" w:line="240" w:lineRule="auto"/>
        <w:rPr>
          <w:rFonts w:ascii="Times New Roman" w:hAnsi="Times New Roman" w:cs="Times New Roman"/>
          <w:sz w:val="23"/>
          <w:szCs w:val="23"/>
        </w:rPr>
      </w:pPr>
      <w:r w:rsidRPr="003024A5">
        <w:rPr>
          <w:rFonts w:ascii="Times New Roman" w:hAnsi="Times New Roman" w:cs="Times New Roman"/>
          <w:sz w:val="23"/>
          <w:szCs w:val="23"/>
        </w:rPr>
        <w:t xml:space="preserve">Legislation establishing rates for Energy Intensive Trade Exposed (EITE) industries was passed and signed into law.  The legislation provides the ability for defined customers, including paper mills, </w:t>
      </w:r>
      <w:proofErr w:type="gramStart"/>
      <w:r w:rsidRPr="003024A5">
        <w:rPr>
          <w:rFonts w:ascii="Times New Roman" w:hAnsi="Times New Roman" w:cs="Times New Roman"/>
          <w:sz w:val="23"/>
          <w:szCs w:val="23"/>
        </w:rPr>
        <w:t>sawmills,</w:t>
      </w:r>
      <w:proofErr w:type="gramEnd"/>
      <w:r w:rsidRPr="003024A5">
        <w:rPr>
          <w:rFonts w:ascii="Times New Roman" w:hAnsi="Times New Roman" w:cs="Times New Roman"/>
          <w:sz w:val="23"/>
          <w:szCs w:val="23"/>
        </w:rPr>
        <w:t xml:space="preserve"> OSB manufacturers, taconite plants, and others to negotiate an EITE rate with their utility for review and approval by the Public Utilities Commission (PUC).  The statute also provides the opportunity for other trade exposed industries to seek an EITE rate.  This could apply to new, large wood-based bio-products facilities that may be proposed for Minnesota.  EITE rates are only available to customers of Minnesota Power and Ottertail Power.</w:t>
      </w:r>
    </w:p>
    <w:p w:rsidR="00C67EEB" w:rsidRPr="003024A5" w:rsidRDefault="00C67EEB" w:rsidP="00C67EEB">
      <w:pPr>
        <w:spacing w:after="0" w:line="240" w:lineRule="auto"/>
        <w:rPr>
          <w:rFonts w:ascii="Times New Roman" w:hAnsi="Times New Roman" w:cs="Times New Roman"/>
          <w:sz w:val="23"/>
          <w:szCs w:val="23"/>
        </w:rPr>
      </w:pPr>
    </w:p>
    <w:p w:rsidR="00C67EEB" w:rsidRPr="003024A5" w:rsidRDefault="00C67EEB" w:rsidP="00C67EEB">
      <w:pPr>
        <w:spacing w:after="0" w:line="240" w:lineRule="auto"/>
        <w:rPr>
          <w:rFonts w:ascii="Times New Roman" w:hAnsi="Times New Roman" w:cs="Times New Roman"/>
          <w:b/>
          <w:sz w:val="23"/>
          <w:szCs w:val="23"/>
        </w:rPr>
      </w:pPr>
      <w:r w:rsidRPr="003024A5">
        <w:rPr>
          <w:rFonts w:ascii="Times New Roman" w:hAnsi="Times New Roman" w:cs="Times New Roman"/>
          <w:b/>
          <w:sz w:val="23"/>
          <w:szCs w:val="23"/>
          <w:u w:val="single"/>
        </w:rPr>
        <w:t>Other legislative topics of note</w:t>
      </w:r>
    </w:p>
    <w:p w:rsidR="00426BAD" w:rsidRPr="003024A5" w:rsidRDefault="007C5F2B" w:rsidP="0080001E">
      <w:pPr>
        <w:pStyle w:val="ListParagraph"/>
        <w:numPr>
          <w:ilvl w:val="0"/>
          <w:numId w:val="8"/>
        </w:numPr>
        <w:spacing w:after="0" w:line="240" w:lineRule="auto"/>
        <w:ind w:left="360"/>
        <w:rPr>
          <w:rFonts w:ascii="Times New Roman" w:hAnsi="Times New Roman" w:cs="Times New Roman"/>
          <w:b/>
          <w:sz w:val="23"/>
          <w:szCs w:val="23"/>
        </w:rPr>
      </w:pPr>
      <w:r w:rsidRPr="003024A5">
        <w:rPr>
          <w:rFonts w:ascii="Times New Roman" w:hAnsi="Times New Roman" w:cs="Times New Roman"/>
          <w:sz w:val="23"/>
          <w:szCs w:val="23"/>
        </w:rPr>
        <w:t>The Citizens Board of th</w:t>
      </w:r>
      <w:r w:rsidR="00C67EEB" w:rsidRPr="003024A5">
        <w:rPr>
          <w:rFonts w:ascii="Times New Roman" w:hAnsi="Times New Roman" w:cs="Times New Roman"/>
          <w:sz w:val="23"/>
          <w:szCs w:val="23"/>
        </w:rPr>
        <w:t>e MN Pollution Control Agency was</w:t>
      </w:r>
      <w:r w:rsidRPr="003024A5">
        <w:rPr>
          <w:rFonts w:ascii="Times New Roman" w:hAnsi="Times New Roman" w:cs="Times New Roman"/>
          <w:sz w:val="23"/>
          <w:szCs w:val="23"/>
        </w:rPr>
        <w:t xml:space="preserve"> abolished.</w:t>
      </w:r>
    </w:p>
    <w:p w:rsidR="00426BAD" w:rsidRPr="003024A5" w:rsidRDefault="00C67EEB" w:rsidP="0080001E">
      <w:pPr>
        <w:pStyle w:val="ListParagraph"/>
        <w:numPr>
          <w:ilvl w:val="0"/>
          <w:numId w:val="8"/>
        </w:numPr>
        <w:spacing w:after="0" w:line="240" w:lineRule="auto"/>
        <w:ind w:left="360"/>
        <w:rPr>
          <w:rFonts w:ascii="Times New Roman" w:hAnsi="Times New Roman" w:cs="Times New Roman"/>
          <w:sz w:val="23"/>
          <w:szCs w:val="23"/>
        </w:rPr>
      </w:pPr>
      <w:r w:rsidRPr="003024A5">
        <w:rPr>
          <w:rFonts w:ascii="Times New Roman" w:eastAsia="Times New Roman" w:hAnsi="Times New Roman" w:cs="Times New Roman"/>
          <w:sz w:val="23"/>
          <w:szCs w:val="23"/>
          <w:lang w:val="en"/>
        </w:rPr>
        <w:t>No transportation funding package passed, and n</w:t>
      </w:r>
      <w:r w:rsidR="00426BAD" w:rsidRPr="003024A5">
        <w:rPr>
          <w:rFonts w:ascii="Times New Roman" w:eastAsia="Times New Roman" w:hAnsi="Times New Roman" w:cs="Times New Roman"/>
          <w:sz w:val="23"/>
          <w:szCs w:val="23"/>
          <w:lang w:val="en"/>
        </w:rPr>
        <w:t>o changes in fuel or other transportation taxes were enacted.</w:t>
      </w:r>
    </w:p>
    <w:p w:rsidR="00C67EEB" w:rsidRPr="003024A5" w:rsidRDefault="00C67EEB" w:rsidP="003024A5">
      <w:pPr>
        <w:pStyle w:val="ListParagraph"/>
        <w:numPr>
          <w:ilvl w:val="0"/>
          <w:numId w:val="8"/>
        </w:numPr>
        <w:spacing w:after="0" w:line="240" w:lineRule="auto"/>
        <w:ind w:left="360"/>
        <w:rPr>
          <w:rFonts w:ascii="Times New Roman" w:eastAsia="Times New Roman" w:hAnsi="Times New Roman" w:cs="Times New Roman"/>
          <w:sz w:val="23"/>
          <w:szCs w:val="23"/>
          <w:lang w:val="en"/>
        </w:rPr>
      </w:pPr>
      <w:r w:rsidRPr="003024A5">
        <w:rPr>
          <w:rFonts w:ascii="Times New Roman" w:eastAsia="Times New Roman" w:hAnsi="Times New Roman" w:cs="Times New Roman"/>
          <w:sz w:val="23"/>
          <w:szCs w:val="23"/>
          <w:lang w:val="en"/>
        </w:rPr>
        <w:t>Efforts were made by a coalition of shippers to obtain the same provisions for truck weights and configurations—i.e. 90,000 pounds with a 6</w:t>
      </w:r>
      <w:r w:rsidRPr="003024A5">
        <w:rPr>
          <w:rFonts w:ascii="Times New Roman" w:eastAsia="Times New Roman" w:hAnsi="Times New Roman" w:cs="Times New Roman"/>
          <w:sz w:val="23"/>
          <w:szCs w:val="23"/>
          <w:vertAlign w:val="superscript"/>
          <w:lang w:val="en"/>
        </w:rPr>
        <w:t>th</w:t>
      </w:r>
      <w:r w:rsidRPr="003024A5">
        <w:rPr>
          <w:rFonts w:ascii="Times New Roman" w:eastAsia="Times New Roman" w:hAnsi="Times New Roman" w:cs="Times New Roman"/>
          <w:sz w:val="23"/>
          <w:szCs w:val="23"/>
          <w:lang w:val="en"/>
        </w:rPr>
        <w:t xml:space="preserve"> axle—as the forest products and agricultural industries have.  Th</w:t>
      </w:r>
      <w:r w:rsidR="003024A5" w:rsidRPr="003024A5">
        <w:rPr>
          <w:rFonts w:ascii="Times New Roman" w:eastAsia="Times New Roman" w:hAnsi="Times New Roman" w:cs="Times New Roman"/>
          <w:sz w:val="23"/>
          <w:szCs w:val="23"/>
          <w:lang w:val="en"/>
        </w:rPr>
        <w:t>ese efforts were not successful.</w:t>
      </w:r>
    </w:p>
    <w:sectPr w:rsidR="00C67EEB" w:rsidRPr="003024A5" w:rsidSect="003024A5">
      <w:type w:val="continuous"/>
      <w:pgSz w:w="12240" w:h="15840"/>
      <w:pgMar w:top="1008" w:right="1008" w:bottom="1008"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44FEF"/>
    <w:multiLevelType w:val="hybridMultilevel"/>
    <w:tmpl w:val="F306D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A7078"/>
    <w:multiLevelType w:val="hybridMultilevel"/>
    <w:tmpl w:val="8FE49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765D90"/>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735E92"/>
    <w:multiLevelType w:val="hybridMultilevel"/>
    <w:tmpl w:val="B3985900"/>
    <w:lvl w:ilvl="0" w:tplc="A4945162">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AE0C45"/>
    <w:multiLevelType w:val="hybridMultilevel"/>
    <w:tmpl w:val="ABA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7709F"/>
    <w:multiLevelType w:val="hybridMultilevel"/>
    <w:tmpl w:val="4EF6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8C764C"/>
    <w:multiLevelType w:val="hybridMultilevel"/>
    <w:tmpl w:val="16E00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055036"/>
    <w:multiLevelType w:val="hybridMultilevel"/>
    <w:tmpl w:val="023A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D84"/>
    <w:rsid w:val="00034C4F"/>
    <w:rsid w:val="00185B99"/>
    <w:rsid w:val="001C0CAD"/>
    <w:rsid w:val="002207C3"/>
    <w:rsid w:val="002A19CA"/>
    <w:rsid w:val="003024A5"/>
    <w:rsid w:val="00385443"/>
    <w:rsid w:val="003C45D7"/>
    <w:rsid w:val="00411994"/>
    <w:rsid w:val="00426BAD"/>
    <w:rsid w:val="004C2DD6"/>
    <w:rsid w:val="005114B5"/>
    <w:rsid w:val="00555BA9"/>
    <w:rsid w:val="00644B65"/>
    <w:rsid w:val="00664748"/>
    <w:rsid w:val="00666C7C"/>
    <w:rsid w:val="007117FA"/>
    <w:rsid w:val="00730007"/>
    <w:rsid w:val="00734261"/>
    <w:rsid w:val="00752BF4"/>
    <w:rsid w:val="00761320"/>
    <w:rsid w:val="007C5F2B"/>
    <w:rsid w:val="0080001E"/>
    <w:rsid w:val="00865139"/>
    <w:rsid w:val="0087371E"/>
    <w:rsid w:val="00902BF4"/>
    <w:rsid w:val="009D4F94"/>
    <w:rsid w:val="00AB769E"/>
    <w:rsid w:val="00B10952"/>
    <w:rsid w:val="00BC38BD"/>
    <w:rsid w:val="00C378DD"/>
    <w:rsid w:val="00C67EEB"/>
    <w:rsid w:val="00C91DE4"/>
    <w:rsid w:val="00CC2085"/>
    <w:rsid w:val="00D77331"/>
    <w:rsid w:val="00DD429D"/>
    <w:rsid w:val="00E21D84"/>
    <w:rsid w:val="00E6098B"/>
    <w:rsid w:val="00ED0E21"/>
    <w:rsid w:val="00F355D7"/>
    <w:rsid w:val="00F3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D84"/>
    <w:pPr>
      <w:ind w:left="720"/>
      <w:contextualSpacing/>
    </w:pPr>
  </w:style>
  <w:style w:type="character" w:customStyle="1" w:styleId="headnote4">
    <w:name w:val="headnote4"/>
    <w:basedOn w:val="DefaultParagraphFont"/>
    <w:rsid w:val="00E21D84"/>
    <w:rPr>
      <w:b/>
      <w:bCs/>
    </w:rPr>
  </w:style>
  <w:style w:type="character" w:customStyle="1" w:styleId="hidden1">
    <w:name w:val="hidden1"/>
    <w:basedOn w:val="DefaultParagraphFont"/>
    <w:rsid w:val="00E21D84"/>
    <w:rPr>
      <w:sz w:val="2"/>
      <w:szCs w:val="2"/>
    </w:rPr>
  </w:style>
  <w:style w:type="paragraph" w:customStyle="1" w:styleId="first2">
    <w:name w:val="first2"/>
    <w:basedOn w:val="Normal"/>
    <w:rsid w:val="005114B5"/>
    <w:pPr>
      <w:spacing w:after="0" w:line="300" w:lineRule="atLeast"/>
      <w:ind w:firstLine="480"/>
    </w:pPr>
    <w:rPr>
      <w:rFonts w:ascii="Times New Roman" w:eastAsia="Times New Roman" w:hAnsi="Times New Roman" w:cs="Times New Roman"/>
      <w:sz w:val="24"/>
      <w:szCs w:val="24"/>
    </w:rPr>
  </w:style>
  <w:style w:type="character" w:customStyle="1" w:styleId="pl">
    <w:name w:val="pl"/>
    <w:basedOn w:val="DefaultParagraphFont"/>
    <w:rsid w:val="00734261"/>
    <w:rPr>
      <w:sz w:val="2"/>
      <w:szCs w:val="2"/>
    </w:rPr>
  </w:style>
  <w:style w:type="paragraph" w:styleId="BalloonText">
    <w:name w:val="Balloon Text"/>
    <w:basedOn w:val="Normal"/>
    <w:link w:val="BalloonTextChar"/>
    <w:uiPriority w:val="99"/>
    <w:semiHidden/>
    <w:unhideWhenUsed/>
    <w:rsid w:val="00761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3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46326">
      <w:bodyDiv w:val="1"/>
      <w:marLeft w:val="0"/>
      <w:marRight w:val="0"/>
      <w:marTop w:val="0"/>
      <w:marBottom w:val="0"/>
      <w:divBdr>
        <w:top w:val="none" w:sz="0" w:space="0" w:color="auto"/>
        <w:left w:val="none" w:sz="0" w:space="0" w:color="auto"/>
        <w:bottom w:val="none" w:sz="0" w:space="0" w:color="auto"/>
        <w:right w:val="none" w:sz="0" w:space="0" w:color="auto"/>
      </w:divBdr>
      <w:divsChild>
        <w:div w:id="12347716">
          <w:marLeft w:val="0"/>
          <w:marRight w:val="0"/>
          <w:marTop w:val="0"/>
          <w:marBottom w:val="0"/>
          <w:divBdr>
            <w:top w:val="none" w:sz="0" w:space="0" w:color="auto"/>
            <w:left w:val="none" w:sz="0" w:space="0" w:color="auto"/>
            <w:bottom w:val="none" w:sz="0" w:space="0" w:color="auto"/>
            <w:right w:val="none" w:sz="0" w:space="0" w:color="auto"/>
          </w:divBdr>
          <w:divsChild>
            <w:div w:id="1160389518">
              <w:marLeft w:val="0"/>
              <w:marRight w:val="0"/>
              <w:marTop w:val="0"/>
              <w:marBottom w:val="0"/>
              <w:divBdr>
                <w:top w:val="none" w:sz="0" w:space="0" w:color="auto"/>
                <w:left w:val="none" w:sz="0" w:space="0" w:color="auto"/>
                <w:bottom w:val="none" w:sz="0" w:space="0" w:color="auto"/>
                <w:right w:val="none" w:sz="0" w:space="0" w:color="auto"/>
              </w:divBdr>
              <w:divsChild>
                <w:div w:id="1350637605">
                  <w:marLeft w:val="0"/>
                  <w:marRight w:val="0"/>
                  <w:marTop w:val="0"/>
                  <w:marBottom w:val="0"/>
                  <w:divBdr>
                    <w:top w:val="none" w:sz="0" w:space="0" w:color="auto"/>
                    <w:left w:val="none" w:sz="0" w:space="0" w:color="auto"/>
                    <w:bottom w:val="none" w:sz="0" w:space="0" w:color="auto"/>
                    <w:right w:val="none" w:sz="0" w:space="0" w:color="auto"/>
                  </w:divBdr>
                  <w:divsChild>
                    <w:div w:id="1533568893">
                      <w:marLeft w:val="0"/>
                      <w:marRight w:val="0"/>
                      <w:marTop w:val="0"/>
                      <w:marBottom w:val="0"/>
                      <w:divBdr>
                        <w:top w:val="none" w:sz="0" w:space="0" w:color="auto"/>
                        <w:left w:val="none" w:sz="0" w:space="0" w:color="auto"/>
                        <w:bottom w:val="none" w:sz="0" w:space="0" w:color="auto"/>
                        <w:right w:val="none" w:sz="0" w:space="0" w:color="auto"/>
                      </w:divBdr>
                      <w:divsChild>
                        <w:div w:id="16084231">
                          <w:marLeft w:val="1200"/>
                          <w:marRight w:val="0"/>
                          <w:marTop w:val="0"/>
                          <w:marBottom w:val="0"/>
                          <w:divBdr>
                            <w:top w:val="none" w:sz="0" w:space="0" w:color="auto"/>
                            <w:left w:val="none" w:sz="0" w:space="0" w:color="auto"/>
                            <w:bottom w:val="none" w:sz="0" w:space="0" w:color="auto"/>
                            <w:right w:val="none" w:sz="0" w:space="0" w:color="auto"/>
                          </w:divBdr>
                          <w:divsChild>
                            <w:div w:id="2014527269">
                              <w:marLeft w:val="0"/>
                              <w:marRight w:val="0"/>
                              <w:marTop w:val="300"/>
                              <w:marBottom w:val="0"/>
                              <w:divBdr>
                                <w:top w:val="none" w:sz="0" w:space="0" w:color="auto"/>
                                <w:left w:val="none" w:sz="0" w:space="0" w:color="auto"/>
                                <w:bottom w:val="none" w:sz="0" w:space="0" w:color="auto"/>
                                <w:right w:val="none" w:sz="0" w:space="0" w:color="auto"/>
                              </w:divBdr>
                              <w:divsChild>
                                <w:div w:id="1975210987">
                                  <w:marLeft w:val="0"/>
                                  <w:marRight w:val="0"/>
                                  <w:marTop w:val="300"/>
                                  <w:marBottom w:val="0"/>
                                  <w:divBdr>
                                    <w:top w:val="none" w:sz="0" w:space="0" w:color="auto"/>
                                    <w:left w:val="none" w:sz="0" w:space="0" w:color="auto"/>
                                    <w:bottom w:val="none" w:sz="0" w:space="0" w:color="auto"/>
                                    <w:right w:val="none" w:sz="0" w:space="0" w:color="auto"/>
                                  </w:divBdr>
                                </w:div>
                                <w:div w:id="1871530523">
                                  <w:marLeft w:val="0"/>
                                  <w:marRight w:val="0"/>
                                  <w:marTop w:val="300"/>
                                  <w:marBottom w:val="0"/>
                                  <w:divBdr>
                                    <w:top w:val="none" w:sz="0" w:space="0" w:color="auto"/>
                                    <w:left w:val="none" w:sz="0" w:space="0" w:color="auto"/>
                                    <w:bottom w:val="none" w:sz="0" w:space="0" w:color="auto"/>
                                    <w:right w:val="none" w:sz="0" w:space="0" w:color="auto"/>
                                  </w:divBdr>
                                </w:div>
                                <w:div w:id="506485575">
                                  <w:marLeft w:val="0"/>
                                  <w:marRight w:val="0"/>
                                  <w:marTop w:val="300"/>
                                  <w:marBottom w:val="0"/>
                                  <w:divBdr>
                                    <w:top w:val="none" w:sz="0" w:space="0" w:color="auto"/>
                                    <w:left w:val="none" w:sz="0" w:space="0" w:color="auto"/>
                                    <w:bottom w:val="none" w:sz="0" w:space="0" w:color="auto"/>
                                    <w:right w:val="none" w:sz="0" w:space="0" w:color="auto"/>
                                  </w:divBdr>
                                </w:div>
                                <w:div w:id="1526868157">
                                  <w:marLeft w:val="0"/>
                                  <w:marRight w:val="0"/>
                                  <w:marTop w:val="300"/>
                                  <w:marBottom w:val="0"/>
                                  <w:divBdr>
                                    <w:top w:val="none" w:sz="0" w:space="0" w:color="auto"/>
                                    <w:left w:val="none" w:sz="0" w:space="0" w:color="auto"/>
                                    <w:bottom w:val="none" w:sz="0" w:space="0" w:color="auto"/>
                                    <w:right w:val="none" w:sz="0" w:space="0" w:color="auto"/>
                                  </w:divBdr>
                                </w:div>
                                <w:div w:id="1981835934">
                                  <w:marLeft w:val="0"/>
                                  <w:marRight w:val="0"/>
                                  <w:marTop w:val="300"/>
                                  <w:marBottom w:val="0"/>
                                  <w:divBdr>
                                    <w:top w:val="none" w:sz="0" w:space="0" w:color="auto"/>
                                    <w:left w:val="none" w:sz="0" w:space="0" w:color="auto"/>
                                    <w:bottom w:val="none" w:sz="0" w:space="0" w:color="auto"/>
                                    <w:right w:val="none" w:sz="0" w:space="0" w:color="auto"/>
                                  </w:divBdr>
                                </w:div>
                                <w:div w:id="1217082269">
                                  <w:marLeft w:val="0"/>
                                  <w:marRight w:val="0"/>
                                  <w:marTop w:val="300"/>
                                  <w:marBottom w:val="0"/>
                                  <w:divBdr>
                                    <w:top w:val="none" w:sz="0" w:space="0" w:color="auto"/>
                                    <w:left w:val="none" w:sz="0" w:space="0" w:color="auto"/>
                                    <w:bottom w:val="none" w:sz="0" w:space="0" w:color="auto"/>
                                    <w:right w:val="none" w:sz="0" w:space="0" w:color="auto"/>
                                  </w:divBdr>
                                </w:div>
                                <w:div w:id="776682847">
                                  <w:marLeft w:val="0"/>
                                  <w:marRight w:val="0"/>
                                  <w:marTop w:val="300"/>
                                  <w:marBottom w:val="0"/>
                                  <w:divBdr>
                                    <w:top w:val="none" w:sz="0" w:space="0" w:color="auto"/>
                                    <w:left w:val="none" w:sz="0" w:space="0" w:color="auto"/>
                                    <w:bottom w:val="none" w:sz="0" w:space="0" w:color="auto"/>
                                    <w:right w:val="none" w:sz="0" w:space="0" w:color="auto"/>
                                  </w:divBdr>
                                </w:div>
                                <w:div w:id="5060955">
                                  <w:marLeft w:val="0"/>
                                  <w:marRight w:val="0"/>
                                  <w:marTop w:val="300"/>
                                  <w:marBottom w:val="0"/>
                                  <w:divBdr>
                                    <w:top w:val="none" w:sz="0" w:space="0" w:color="auto"/>
                                    <w:left w:val="none" w:sz="0" w:space="0" w:color="auto"/>
                                    <w:bottom w:val="none" w:sz="0" w:space="0" w:color="auto"/>
                                    <w:right w:val="none" w:sz="0" w:space="0" w:color="auto"/>
                                  </w:divBdr>
                                </w:div>
                                <w:div w:id="2367636">
                                  <w:marLeft w:val="0"/>
                                  <w:marRight w:val="0"/>
                                  <w:marTop w:val="300"/>
                                  <w:marBottom w:val="0"/>
                                  <w:divBdr>
                                    <w:top w:val="none" w:sz="0" w:space="0" w:color="auto"/>
                                    <w:left w:val="none" w:sz="0" w:space="0" w:color="auto"/>
                                    <w:bottom w:val="none" w:sz="0" w:space="0" w:color="auto"/>
                                    <w:right w:val="none" w:sz="0" w:space="0" w:color="auto"/>
                                  </w:divBdr>
                                </w:div>
                                <w:div w:id="178345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0857">
      <w:bodyDiv w:val="1"/>
      <w:marLeft w:val="0"/>
      <w:marRight w:val="0"/>
      <w:marTop w:val="0"/>
      <w:marBottom w:val="0"/>
      <w:divBdr>
        <w:top w:val="none" w:sz="0" w:space="0" w:color="auto"/>
        <w:left w:val="none" w:sz="0" w:space="0" w:color="auto"/>
        <w:bottom w:val="none" w:sz="0" w:space="0" w:color="auto"/>
        <w:right w:val="none" w:sz="0" w:space="0" w:color="auto"/>
      </w:divBdr>
      <w:divsChild>
        <w:div w:id="664012557">
          <w:marLeft w:val="0"/>
          <w:marRight w:val="0"/>
          <w:marTop w:val="0"/>
          <w:marBottom w:val="0"/>
          <w:divBdr>
            <w:top w:val="none" w:sz="0" w:space="0" w:color="auto"/>
            <w:left w:val="none" w:sz="0" w:space="0" w:color="auto"/>
            <w:bottom w:val="none" w:sz="0" w:space="0" w:color="auto"/>
            <w:right w:val="none" w:sz="0" w:space="0" w:color="auto"/>
          </w:divBdr>
          <w:divsChild>
            <w:div w:id="1323050431">
              <w:marLeft w:val="0"/>
              <w:marRight w:val="0"/>
              <w:marTop w:val="0"/>
              <w:marBottom w:val="0"/>
              <w:divBdr>
                <w:top w:val="none" w:sz="0" w:space="0" w:color="auto"/>
                <w:left w:val="none" w:sz="0" w:space="0" w:color="auto"/>
                <w:bottom w:val="none" w:sz="0" w:space="0" w:color="auto"/>
                <w:right w:val="none" w:sz="0" w:space="0" w:color="auto"/>
              </w:divBdr>
              <w:divsChild>
                <w:div w:id="713194453">
                  <w:marLeft w:val="0"/>
                  <w:marRight w:val="0"/>
                  <w:marTop w:val="0"/>
                  <w:marBottom w:val="0"/>
                  <w:divBdr>
                    <w:top w:val="none" w:sz="0" w:space="0" w:color="auto"/>
                    <w:left w:val="none" w:sz="0" w:space="0" w:color="auto"/>
                    <w:bottom w:val="none" w:sz="0" w:space="0" w:color="auto"/>
                    <w:right w:val="none" w:sz="0" w:space="0" w:color="auto"/>
                  </w:divBdr>
                  <w:divsChild>
                    <w:div w:id="842014683">
                      <w:marLeft w:val="0"/>
                      <w:marRight w:val="0"/>
                      <w:marTop w:val="0"/>
                      <w:marBottom w:val="0"/>
                      <w:divBdr>
                        <w:top w:val="none" w:sz="0" w:space="0" w:color="auto"/>
                        <w:left w:val="none" w:sz="0" w:space="0" w:color="auto"/>
                        <w:bottom w:val="none" w:sz="0" w:space="0" w:color="auto"/>
                        <w:right w:val="none" w:sz="0" w:space="0" w:color="auto"/>
                      </w:divBdr>
                      <w:divsChild>
                        <w:div w:id="531847335">
                          <w:marLeft w:val="1200"/>
                          <w:marRight w:val="0"/>
                          <w:marTop w:val="0"/>
                          <w:marBottom w:val="0"/>
                          <w:divBdr>
                            <w:top w:val="none" w:sz="0" w:space="0" w:color="auto"/>
                            <w:left w:val="none" w:sz="0" w:space="0" w:color="auto"/>
                            <w:bottom w:val="none" w:sz="0" w:space="0" w:color="auto"/>
                            <w:right w:val="none" w:sz="0" w:space="0" w:color="auto"/>
                          </w:divBdr>
                          <w:divsChild>
                            <w:div w:id="40251059">
                              <w:marLeft w:val="0"/>
                              <w:marRight w:val="0"/>
                              <w:marTop w:val="300"/>
                              <w:marBottom w:val="0"/>
                              <w:divBdr>
                                <w:top w:val="none" w:sz="0" w:space="0" w:color="auto"/>
                                <w:left w:val="none" w:sz="0" w:space="0" w:color="auto"/>
                                <w:bottom w:val="none" w:sz="0" w:space="0" w:color="auto"/>
                                <w:right w:val="none" w:sz="0" w:space="0" w:color="auto"/>
                              </w:divBdr>
                              <w:divsChild>
                                <w:div w:id="3077831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5306">
      <w:bodyDiv w:val="1"/>
      <w:marLeft w:val="0"/>
      <w:marRight w:val="0"/>
      <w:marTop w:val="0"/>
      <w:marBottom w:val="0"/>
      <w:divBdr>
        <w:top w:val="none" w:sz="0" w:space="0" w:color="auto"/>
        <w:left w:val="none" w:sz="0" w:space="0" w:color="auto"/>
        <w:bottom w:val="none" w:sz="0" w:space="0" w:color="auto"/>
        <w:right w:val="none" w:sz="0" w:space="0" w:color="auto"/>
      </w:divBdr>
      <w:divsChild>
        <w:div w:id="1045258590">
          <w:marLeft w:val="0"/>
          <w:marRight w:val="0"/>
          <w:marTop w:val="0"/>
          <w:marBottom w:val="0"/>
          <w:divBdr>
            <w:top w:val="none" w:sz="0" w:space="0" w:color="auto"/>
            <w:left w:val="none" w:sz="0" w:space="0" w:color="auto"/>
            <w:bottom w:val="none" w:sz="0" w:space="0" w:color="auto"/>
            <w:right w:val="none" w:sz="0" w:space="0" w:color="auto"/>
          </w:divBdr>
          <w:divsChild>
            <w:div w:id="1554151854">
              <w:marLeft w:val="0"/>
              <w:marRight w:val="0"/>
              <w:marTop w:val="0"/>
              <w:marBottom w:val="0"/>
              <w:divBdr>
                <w:top w:val="none" w:sz="0" w:space="0" w:color="auto"/>
                <w:left w:val="none" w:sz="0" w:space="0" w:color="auto"/>
                <w:bottom w:val="none" w:sz="0" w:space="0" w:color="auto"/>
                <w:right w:val="none" w:sz="0" w:space="0" w:color="auto"/>
              </w:divBdr>
              <w:divsChild>
                <w:div w:id="439645351">
                  <w:marLeft w:val="0"/>
                  <w:marRight w:val="0"/>
                  <w:marTop w:val="0"/>
                  <w:marBottom w:val="0"/>
                  <w:divBdr>
                    <w:top w:val="none" w:sz="0" w:space="0" w:color="auto"/>
                    <w:left w:val="none" w:sz="0" w:space="0" w:color="auto"/>
                    <w:bottom w:val="none" w:sz="0" w:space="0" w:color="auto"/>
                    <w:right w:val="none" w:sz="0" w:space="0" w:color="auto"/>
                  </w:divBdr>
                  <w:divsChild>
                    <w:div w:id="2039352205">
                      <w:marLeft w:val="0"/>
                      <w:marRight w:val="0"/>
                      <w:marTop w:val="0"/>
                      <w:marBottom w:val="0"/>
                      <w:divBdr>
                        <w:top w:val="none" w:sz="0" w:space="0" w:color="auto"/>
                        <w:left w:val="none" w:sz="0" w:space="0" w:color="auto"/>
                        <w:bottom w:val="none" w:sz="0" w:space="0" w:color="auto"/>
                        <w:right w:val="none" w:sz="0" w:space="0" w:color="auto"/>
                      </w:divBdr>
                      <w:divsChild>
                        <w:div w:id="634142707">
                          <w:marLeft w:val="1200"/>
                          <w:marRight w:val="0"/>
                          <w:marTop w:val="0"/>
                          <w:marBottom w:val="0"/>
                          <w:divBdr>
                            <w:top w:val="none" w:sz="0" w:space="0" w:color="auto"/>
                            <w:left w:val="none" w:sz="0" w:space="0" w:color="auto"/>
                            <w:bottom w:val="none" w:sz="0" w:space="0" w:color="auto"/>
                            <w:right w:val="none" w:sz="0" w:space="0" w:color="auto"/>
                          </w:divBdr>
                          <w:divsChild>
                            <w:div w:id="1133058748">
                              <w:marLeft w:val="0"/>
                              <w:marRight w:val="0"/>
                              <w:marTop w:val="300"/>
                              <w:marBottom w:val="0"/>
                              <w:divBdr>
                                <w:top w:val="none" w:sz="0" w:space="0" w:color="auto"/>
                                <w:left w:val="none" w:sz="0" w:space="0" w:color="auto"/>
                                <w:bottom w:val="none" w:sz="0" w:space="0" w:color="auto"/>
                                <w:right w:val="none" w:sz="0" w:space="0" w:color="auto"/>
                              </w:divBdr>
                              <w:divsChild>
                                <w:div w:id="14280383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7106">
      <w:bodyDiv w:val="1"/>
      <w:marLeft w:val="0"/>
      <w:marRight w:val="0"/>
      <w:marTop w:val="0"/>
      <w:marBottom w:val="0"/>
      <w:divBdr>
        <w:top w:val="none" w:sz="0" w:space="0" w:color="auto"/>
        <w:left w:val="none" w:sz="0" w:space="0" w:color="auto"/>
        <w:bottom w:val="none" w:sz="0" w:space="0" w:color="auto"/>
        <w:right w:val="none" w:sz="0" w:space="0" w:color="auto"/>
      </w:divBdr>
      <w:divsChild>
        <w:div w:id="1002588382">
          <w:marLeft w:val="0"/>
          <w:marRight w:val="0"/>
          <w:marTop w:val="0"/>
          <w:marBottom w:val="0"/>
          <w:divBdr>
            <w:top w:val="none" w:sz="0" w:space="0" w:color="auto"/>
            <w:left w:val="none" w:sz="0" w:space="0" w:color="auto"/>
            <w:bottom w:val="none" w:sz="0" w:space="0" w:color="auto"/>
            <w:right w:val="none" w:sz="0" w:space="0" w:color="auto"/>
          </w:divBdr>
          <w:divsChild>
            <w:div w:id="953825499">
              <w:marLeft w:val="0"/>
              <w:marRight w:val="0"/>
              <w:marTop w:val="0"/>
              <w:marBottom w:val="0"/>
              <w:divBdr>
                <w:top w:val="none" w:sz="0" w:space="0" w:color="auto"/>
                <w:left w:val="none" w:sz="0" w:space="0" w:color="auto"/>
                <w:bottom w:val="none" w:sz="0" w:space="0" w:color="auto"/>
                <w:right w:val="none" w:sz="0" w:space="0" w:color="auto"/>
              </w:divBdr>
              <w:divsChild>
                <w:div w:id="2118403365">
                  <w:marLeft w:val="0"/>
                  <w:marRight w:val="0"/>
                  <w:marTop w:val="0"/>
                  <w:marBottom w:val="0"/>
                  <w:divBdr>
                    <w:top w:val="none" w:sz="0" w:space="0" w:color="auto"/>
                    <w:left w:val="none" w:sz="0" w:space="0" w:color="auto"/>
                    <w:bottom w:val="none" w:sz="0" w:space="0" w:color="auto"/>
                    <w:right w:val="none" w:sz="0" w:space="0" w:color="auto"/>
                  </w:divBdr>
                  <w:divsChild>
                    <w:div w:id="1705597">
                      <w:marLeft w:val="0"/>
                      <w:marRight w:val="0"/>
                      <w:marTop w:val="0"/>
                      <w:marBottom w:val="0"/>
                      <w:divBdr>
                        <w:top w:val="none" w:sz="0" w:space="0" w:color="auto"/>
                        <w:left w:val="none" w:sz="0" w:space="0" w:color="auto"/>
                        <w:bottom w:val="none" w:sz="0" w:space="0" w:color="auto"/>
                        <w:right w:val="none" w:sz="0" w:space="0" w:color="auto"/>
                      </w:divBdr>
                      <w:divsChild>
                        <w:div w:id="558437597">
                          <w:marLeft w:val="1200"/>
                          <w:marRight w:val="0"/>
                          <w:marTop w:val="0"/>
                          <w:marBottom w:val="0"/>
                          <w:divBdr>
                            <w:top w:val="none" w:sz="0" w:space="0" w:color="auto"/>
                            <w:left w:val="none" w:sz="0" w:space="0" w:color="auto"/>
                            <w:bottom w:val="none" w:sz="0" w:space="0" w:color="auto"/>
                            <w:right w:val="none" w:sz="0" w:space="0" w:color="auto"/>
                          </w:divBdr>
                          <w:divsChild>
                            <w:div w:id="2098013217">
                              <w:marLeft w:val="0"/>
                              <w:marRight w:val="0"/>
                              <w:marTop w:val="300"/>
                              <w:marBottom w:val="0"/>
                              <w:divBdr>
                                <w:top w:val="none" w:sz="0" w:space="0" w:color="auto"/>
                                <w:left w:val="none" w:sz="0" w:space="0" w:color="auto"/>
                                <w:bottom w:val="none" w:sz="0" w:space="0" w:color="auto"/>
                                <w:right w:val="none" w:sz="0" w:space="0" w:color="auto"/>
                              </w:divBdr>
                              <w:divsChild>
                                <w:div w:id="1257591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27549">
      <w:bodyDiv w:val="1"/>
      <w:marLeft w:val="0"/>
      <w:marRight w:val="0"/>
      <w:marTop w:val="0"/>
      <w:marBottom w:val="0"/>
      <w:divBdr>
        <w:top w:val="none" w:sz="0" w:space="0" w:color="auto"/>
        <w:left w:val="none" w:sz="0" w:space="0" w:color="auto"/>
        <w:bottom w:val="none" w:sz="0" w:space="0" w:color="auto"/>
        <w:right w:val="none" w:sz="0" w:space="0" w:color="auto"/>
      </w:divBdr>
      <w:divsChild>
        <w:div w:id="594635634">
          <w:marLeft w:val="0"/>
          <w:marRight w:val="0"/>
          <w:marTop w:val="0"/>
          <w:marBottom w:val="0"/>
          <w:divBdr>
            <w:top w:val="none" w:sz="0" w:space="0" w:color="auto"/>
            <w:left w:val="none" w:sz="0" w:space="0" w:color="auto"/>
            <w:bottom w:val="none" w:sz="0" w:space="0" w:color="auto"/>
            <w:right w:val="none" w:sz="0" w:space="0" w:color="auto"/>
          </w:divBdr>
          <w:divsChild>
            <w:div w:id="932739865">
              <w:marLeft w:val="0"/>
              <w:marRight w:val="0"/>
              <w:marTop w:val="0"/>
              <w:marBottom w:val="0"/>
              <w:divBdr>
                <w:top w:val="none" w:sz="0" w:space="0" w:color="auto"/>
                <w:left w:val="none" w:sz="0" w:space="0" w:color="auto"/>
                <w:bottom w:val="none" w:sz="0" w:space="0" w:color="auto"/>
                <w:right w:val="none" w:sz="0" w:space="0" w:color="auto"/>
              </w:divBdr>
              <w:divsChild>
                <w:div w:id="1830242414">
                  <w:marLeft w:val="0"/>
                  <w:marRight w:val="0"/>
                  <w:marTop w:val="0"/>
                  <w:marBottom w:val="0"/>
                  <w:divBdr>
                    <w:top w:val="none" w:sz="0" w:space="0" w:color="auto"/>
                    <w:left w:val="none" w:sz="0" w:space="0" w:color="auto"/>
                    <w:bottom w:val="none" w:sz="0" w:space="0" w:color="auto"/>
                    <w:right w:val="none" w:sz="0" w:space="0" w:color="auto"/>
                  </w:divBdr>
                  <w:divsChild>
                    <w:div w:id="1118834925">
                      <w:marLeft w:val="0"/>
                      <w:marRight w:val="0"/>
                      <w:marTop w:val="0"/>
                      <w:marBottom w:val="0"/>
                      <w:divBdr>
                        <w:top w:val="none" w:sz="0" w:space="0" w:color="auto"/>
                        <w:left w:val="none" w:sz="0" w:space="0" w:color="auto"/>
                        <w:bottom w:val="none" w:sz="0" w:space="0" w:color="auto"/>
                        <w:right w:val="none" w:sz="0" w:space="0" w:color="auto"/>
                      </w:divBdr>
                      <w:divsChild>
                        <w:div w:id="187987514">
                          <w:marLeft w:val="1200"/>
                          <w:marRight w:val="0"/>
                          <w:marTop w:val="0"/>
                          <w:marBottom w:val="0"/>
                          <w:divBdr>
                            <w:top w:val="none" w:sz="0" w:space="0" w:color="auto"/>
                            <w:left w:val="none" w:sz="0" w:space="0" w:color="auto"/>
                            <w:bottom w:val="none" w:sz="0" w:space="0" w:color="auto"/>
                            <w:right w:val="none" w:sz="0" w:space="0" w:color="auto"/>
                          </w:divBdr>
                          <w:divsChild>
                            <w:div w:id="253513557">
                              <w:marLeft w:val="0"/>
                              <w:marRight w:val="0"/>
                              <w:marTop w:val="300"/>
                              <w:marBottom w:val="0"/>
                              <w:divBdr>
                                <w:top w:val="none" w:sz="0" w:space="0" w:color="auto"/>
                                <w:left w:val="none" w:sz="0" w:space="0" w:color="auto"/>
                                <w:bottom w:val="none" w:sz="0" w:space="0" w:color="auto"/>
                                <w:right w:val="none" w:sz="0" w:space="0" w:color="auto"/>
                              </w:divBdr>
                              <w:divsChild>
                                <w:div w:id="5785179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478">
      <w:bodyDiv w:val="1"/>
      <w:marLeft w:val="0"/>
      <w:marRight w:val="0"/>
      <w:marTop w:val="0"/>
      <w:marBottom w:val="0"/>
      <w:divBdr>
        <w:top w:val="none" w:sz="0" w:space="0" w:color="auto"/>
        <w:left w:val="none" w:sz="0" w:space="0" w:color="auto"/>
        <w:bottom w:val="none" w:sz="0" w:space="0" w:color="auto"/>
        <w:right w:val="none" w:sz="0" w:space="0" w:color="auto"/>
      </w:divBdr>
      <w:divsChild>
        <w:div w:id="9838749">
          <w:marLeft w:val="0"/>
          <w:marRight w:val="0"/>
          <w:marTop w:val="0"/>
          <w:marBottom w:val="0"/>
          <w:divBdr>
            <w:top w:val="none" w:sz="0" w:space="0" w:color="auto"/>
            <w:left w:val="none" w:sz="0" w:space="0" w:color="auto"/>
            <w:bottom w:val="none" w:sz="0" w:space="0" w:color="auto"/>
            <w:right w:val="none" w:sz="0" w:space="0" w:color="auto"/>
          </w:divBdr>
          <w:divsChild>
            <w:div w:id="111677678">
              <w:marLeft w:val="0"/>
              <w:marRight w:val="0"/>
              <w:marTop w:val="0"/>
              <w:marBottom w:val="0"/>
              <w:divBdr>
                <w:top w:val="none" w:sz="0" w:space="0" w:color="auto"/>
                <w:left w:val="none" w:sz="0" w:space="0" w:color="auto"/>
                <w:bottom w:val="none" w:sz="0" w:space="0" w:color="auto"/>
                <w:right w:val="none" w:sz="0" w:space="0" w:color="auto"/>
              </w:divBdr>
              <w:divsChild>
                <w:div w:id="1003822299">
                  <w:marLeft w:val="0"/>
                  <w:marRight w:val="0"/>
                  <w:marTop w:val="0"/>
                  <w:marBottom w:val="0"/>
                  <w:divBdr>
                    <w:top w:val="none" w:sz="0" w:space="0" w:color="auto"/>
                    <w:left w:val="none" w:sz="0" w:space="0" w:color="auto"/>
                    <w:bottom w:val="none" w:sz="0" w:space="0" w:color="auto"/>
                    <w:right w:val="none" w:sz="0" w:space="0" w:color="auto"/>
                  </w:divBdr>
                  <w:divsChild>
                    <w:div w:id="408503302">
                      <w:marLeft w:val="0"/>
                      <w:marRight w:val="0"/>
                      <w:marTop w:val="0"/>
                      <w:marBottom w:val="0"/>
                      <w:divBdr>
                        <w:top w:val="none" w:sz="0" w:space="0" w:color="auto"/>
                        <w:left w:val="none" w:sz="0" w:space="0" w:color="auto"/>
                        <w:bottom w:val="none" w:sz="0" w:space="0" w:color="auto"/>
                        <w:right w:val="none" w:sz="0" w:space="0" w:color="auto"/>
                      </w:divBdr>
                      <w:divsChild>
                        <w:div w:id="1532458196">
                          <w:marLeft w:val="1200"/>
                          <w:marRight w:val="0"/>
                          <w:marTop w:val="0"/>
                          <w:marBottom w:val="0"/>
                          <w:divBdr>
                            <w:top w:val="none" w:sz="0" w:space="0" w:color="auto"/>
                            <w:left w:val="none" w:sz="0" w:space="0" w:color="auto"/>
                            <w:bottom w:val="none" w:sz="0" w:space="0" w:color="auto"/>
                            <w:right w:val="none" w:sz="0" w:space="0" w:color="auto"/>
                          </w:divBdr>
                          <w:divsChild>
                            <w:div w:id="802305293">
                              <w:marLeft w:val="0"/>
                              <w:marRight w:val="0"/>
                              <w:marTop w:val="300"/>
                              <w:marBottom w:val="0"/>
                              <w:divBdr>
                                <w:top w:val="none" w:sz="0" w:space="0" w:color="auto"/>
                                <w:left w:val="none" w:sz="0" w:space="0" w:color="auto"/>
                                <w:bottom w:val="none" w:sz="0" w:space="0" w:color="auto"/>
                                <w:right w:val="none" w:sz="0" w:space="0" w:color="auto"/>
                              </w:divBdr>
                              <w:divsChild>
                                <w:div w:id="456073162">
                                  <w:marLeft w:val="0"/>
                                  <w:marRight w:val="0"/>
                                  <w:marTop w:val="300"/>
                                  <w:marBottom w:val="0"/>
                                  <w:divBdr>
                                    <w:top w:val="none" w:sz="0" w:space="0" w:color="auto"/>
                                    <w:left w:val="none" w:sz="0" w:space="0" w:color="auto"/>
                                    <w:bottom w:val="none" w:sz="0" w:space="0" w:color="auto"/>
                                    <w:right w:val="none" w:sz="0" w:space="0" w:color="auto"/>
                                  </w:divBdr>
                                </w:div>
                                <w:div w:id="669143764">
                                  <w:marLeft w:val="0"/>
                                  <w:marRight w:val="0"/>
                                  <w:marTop w:val="300"/>
                                  <w:marBottom w:val="0"/>
                                  <w:divBdr>
                                    <w:top w:val="none" w:sz="0" w:space="0" w:color="auto"/>
                                    <w:left w:val="none" w:sz="0" w:space="0" w:color="auto"/>
                                    <w:bottom w:val="none" w:sz="0" w:space="0" w:color="auto"/>
                                    <w:right w:val="none" w:sz="0" w:space="0" w:color="auto"/>
                                  </w:divBdr>
                                </w:div>
                                <w:div w:id="611938436">
                                  <w:marLeft w:val="0"/>
                                  <w:marRight w:val="0"/>
                                  <w:marTop w:val="300"/>
                                  <w:marBottom w:val="0"/>
                                  <w:divBdr>
                                    <w:top w:val="none" w:sz="0" w:space="0" w:color="auto"/>
                                    <w:left w:val="none" w:sz="0" w:space="0" w:color="auto"/>
                                    <w:bottom w:val="none" w:sz="0" w:space="0" w:color="auto"/>
                                    <w:right w:val="none" w:sz="0" w:space="0" w:color="auto"/>
                                  </w:divBdr>
                                </w:div>
                                <w:div w:id="846868882">
                                  <w:marLeft w:val="0"/>
                                  <w:marRight w:val="0"/>
                                  <w:marTop w:val="300"/>
                                  <w:marBottom w:val="0"/>
                                  <w:divBdr>
                                    <w:top w:val="none" w:sz="0" w:space="0" w:color="auto"/>
                                    <w:left w:val="none" w:sz="0" w:space="0" w:color="auto"/>
                                    <w:bottom w:val="none" w:sz="0" w:space="0" w:color="auto"/>
                                    <w:right w:val="none" w:sz="0" w:space="0" w:color="auto"/>
                                  </w:divBdr>
                                </w:div>
                                <w:div w:id="8338406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7628707">
      <w:bodyDiv w:val="1"/>
      <w:marLeft w:val="0"/>
      <w:marRight w:val="0"/>
      <w:marTop w:val="0"/>
      <w:marBottom w:val="0"/>
      <w:divBdr>
        <w:top w:val="none" w:sz="0" w:space="0" w:color="auto"/>
        <w:left w:val="none" w:sz="0" w:space="0" w:color="auto"/>
        <w:bottom w:val="none" w:sz="0" w:space="0" w:color="auto"/>
        <w:right w:val="none" w:sz="0" w:space="0" w:color="auto"/>
      </w:divBdr>
      <w:divsChild>
        <w:div w:id="1556116272">
          <w:marLeft w:val="0"/>
          <w:marRight w:val="0"/>
          <w:marTop w:val="0"/>
          <w:marBottom w:val="0"/>
          <w:divBdr>
            <w:top w:val="none" w:sz="0" w:space="0" w:color="auto"/>
            <w:left w:val="none" w:sz="0" w:space="0" w:color="auto"/>
            <w:bottom w:val="none" w:sz="0" w:space="0" w:color="auto"/>
            <w:right w:val="none" w:sz="0" w:space="0" w:color="auto"/>
          </w:divBdr>
          <w:divsChild>
            <w:div w:id="1192651355">
              <w:marLeft w:val="0"/>
              <w:marRight w:val="0"/>
              <w:marTop w:val="0"/>
              <w:marBottom w:val="0"/>
              <w:divBdr>
                <w:top w:val="none" w:sz="0" w:space="0" w:color="auto"/>
                <w:left w:val="none" w:sz="0" w:space="0" w:color="auto"/>
                <w:bottom w:val="none" w:sz="0" w:space="0" w:color="auto"/>
                <w:right w:val="none" w:sz="0" w:space="0" w:color="auto"/>
              </w:divBdr>
              <w:divsChild>
                <w:div w:id="319580833">
                  <w:marLeft w:val="0"/>
                  <w:marRight w:val="0"/>
                  <w:marTop w:val="0"/>
                  <w:marBottom w:val="0"/>
                  <w:divBdr>
                    <w:top w:val="none" w:sz="0" w:space="0" w:color="auto"/>
                    <w:left w:val="none" w:sz="0" w:space="0" w:color="auto"/>
                    <w:bottom w:val="none" w:sz="0" w:space="0" w:color="auto"/>
                    <w:right w:val="none" w:sz="0" w:space="0" w:color="auto"/>
                  </w:divBdr>
                  <w:divsChild>
                    <w:div w:id="245850286">
                      <w:marLeft w:val="0"/>
                      <w:marRight w:val="0"/>
                      <w:marTop w:val="0"/>
                      <w:marBottom w:val="0"/>
                      <w:divBdr>
                        <w:top w:val="none" w:sz="0" w:space="0" w:color="auto"/>
                        <w:left w:val="none" w:sz="0" w:space="0" w:color="auto"/>
                        <w:bottom w:val="none" w:sz="0" w:space="0" w:color="auto"/>
                        <w:right w:val="none" w:sz="0" w:space="0" w:color="auto"/>
                      </w:divBdr>
                      <w:divsChild>
                        <w:div w:id="1274171835">
                          <w:marLeft w:val="1200"/>
                          <w:marRight w:val="0"/>
                          <w:marTop w:val="0"/>
                          <w:marBottom w:val="0"/>
                          <w:divBdr>
                            <w:top w:val="none" w:sz="0" w:space="0" w:color="auto"/>
                            <w:left w:val="none" w:sz="0" w:space="0" w:color="auto"/>
                            <w:bottom w:val="none" w:sz="0" w:space="0" w:color="auto"/>
                            <w:right w:val="none" w:sz="0" w:space="0" w:color="auto"/>
                          </w:divBdr>
                          <w:divsChild>
                            <w:div w:id="793789804">
                              <w:marLeft w:val="0"/>
                              <w:marRight w:val="0"/>
                              <w:marTop w:val="300"/>
                              <w:marBottom w:val="0"/>
                              <w:divBdr>
                                <w:top w:val="none" w:sz="0" w:space="0" w:color="auto"/>
                                <w:left w:val="none" w:sz="0" w:space="0" w:color="auto"/>
                                <w:bottom w:val="none" w:sz="0" w:space="0" w:color="auto"/>
                                <w:right w:val="none" w:sz="0" w:space="0" w:color="auto"/>
                              </w:divBdr>
                              <w:divsChild>
                                <w:div w:id="11535684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092396">
      <w:bodyDiv w:val="1"/>
      <w:marLeft w:val="0"/>
      <w:marRight w:val="0"/>
      <w:marTop w:val="0"/>
      <w:marBottom w:val="0"/>
      <w:divBdr>
        <w:top w:val="none" w:sz="0" w:space="0" w:color="auto"/>
        <w:left w:val="none" w:sz="0" w:space="0" w:color="auto"/>
        <w:bottom w:val="none" w:sz="0" w:space="0" w:color="auto"/>
        <w:right w:val="none" w:sz="0" w:space="0" w:color="auto"/>
      </w:divBdr>
    </w:div>
    <w:div w:id="966544401">
      <w:bodyDiv w:val="1"/>
      <w:marLeft w:val="0"/>
      <w:marRight w:val="0"/>
      <w:marTop w:val="0"/>
      <w:marBottom w:val="0"/>
      <w:divBdr>
        <w:top w:val="none" w:sz="0" w:space="0" w:color="auto"/>
        <w:left w:val="none" w:sz="0" w:space="0" w:color="auto"/>
        <w:bottom w:val="none" w:sz="0" w:space="0" w:color="auto"/>
        <w:right w:val="none" w:sz="0" w:space="0" w:color="auto"/>
      </w:divBdr>
      <w:divsChild>
        <w:div w:id="338120007">
          <w:marLeft w:val="0"/>
          <w:marRight w:val="0"/>
          <w:marTop w:val="0"/>
          <w:marBottom w:val="0"/>
          <w:divBdr>
            <w:top w:val="none" w:sz="0" w:space="0" w:color="auto"/>
            <w:left w:val="none" w:sz="0" w:space="0" w:color="auto"/>
            <w:bottom w:val="none" w:sz="0" w:space="0" w:color="auto"/>
            <w:right w:val="none" w:sz="0" w:space="0" w:color="auto"/>
          </w:divBdr>
          <w:divsChild>
            <w:div w:id="1279600219">
              <w:marLeft w:val="0"/>
              <w:marRight w:val="0"/>
              <w:marTop w:val="0"/>
              <w:marBottom w:val="0"/>
              <w:divBdr>
                <w:top w:val="none" w:sz="0" w:space="0" w:color="auto"/>
                <w:left w:val="none" w:sz="0" w:space="0" w:color="auto"/>
                <w:bottom w:val="none" w:sz="0" w:space="0" w:color="auto"/>
                <w:right w:val="none" w:sz="0" w:space="0" w:color="auto"/>
              </w:divBdr>
              <w:divsChild>
                <w:div w:id="670915442">
                  <w:marLeft w:val="0"/>
                  <w:marRight w:val="0"/>
                  <w:marTop w:val="0"/>
                  <w:marBottom w:val="0"/>
                  <w:divBdr>
                    <w:top w:val="none" w:sz="0" w:space="0" w:color="auto"/>
                    <w:left w:val="none" w:sz="0" w:space="0" w:color="auto"/>
                    <w:bottom w:val="none" w:sz="0" w:space="0" w:color="auto"/>
                    <w:right w:val="none" w:sz="0" w:space="0" w:color="auto"/>
                  </w:divBdr>
                  <w:divsChild>
                    <w:div w:id="799415522">
                      <w:marLeft w:val="0"/>
                      <w:marRight w:val="0"/>
                      <w:marTop w:val="0"/>
                      <w:marBottom w:val="0"/>
                      <w:divBdr>
                        <w:top w:val="none" w:sz="0" w:space="0" w:color="auto"/>
                        <w:left w:val="none" w:sz="0" w:space="0" w:color="auto"/>
                        <w:bottom w:val="none" w:sz="0" w:space="0" w:color="auto"/>
                        <w:right w:val="none" w:sz="0" w:space="0" w:color="auto"/>
                      </w:divBdr>
                      <w:divsChild>
                        <w:div w:id="634722437">
                          <w:marLeft w:val="1200"/>
                          <w:marRight w:val="0"/>
                          <w:marTop w:val="0"/>
                          <w:marBottom w:val="0"/>
                          <w:divBdr>
                            <w:top w:val="none" w:sz="0" w:space="0" w:color="auto"/>
                            <w:left w:val="none" w:sz="0" w:space="0" w:color="auto"/>
                            <w:bottom w:val="none" w:sz="0" w:space="0" w:color="auto"/>
                            <w:right w:val="none" w:sz="0" w:space="0" w:color="auto"/>
                          </w:divBdr>
                          <w:divsChild>
                            <w:div w:id="925184785">
                              <w:marLeft w:val="0"/>
                              <w:marRight w:val="0"/>
                              <w:marTop w:val="300"/>
                              <w:marBottom w:val="0"/>
                              <w:divBdr>
                                <w:top w:val="none" w:sz="0" w:space="0" w:color="auto"/>
                                <w:left w:val="none" w:sz="0" w:space="0" w:color="auto"/>
                                <w:bottom w:val="none" w:sz="0" w:space="0" w:color="auto"/>
                                <w:right w:val="none" w:sz="0" w:space="0" w:color="auto"/>
                              </w:divBdr>
                              <w:divsChild>
                                <w:div w:id="18549569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195278">
      <w:bodyDiv w:val="1"/>
      <w:marLeft w:val="0"/>
      <w:marRight w:val="0"/>
      <w:marTop w:val="0"/>
      <w:marBottom w:val="0"/>
      <w:divBdr>
        <w:top w:val="none" w:sz="0" w:space="0" w:color="auto"/>
        <w:left w:val="none" w:sz="0" w:space="0" w:color="auto"/>
        <w:bottom w:val="none" w:sz="0" w:space="0" w:color="auto"/>
        <w:right w:val="none" w:sz="0" w:space="0" w:color="auto"/>
      </w:divBdr>
      <w:divsChild>
        <w:div w:id="1019623924">
          <w:marLeft w:val="0"/>
          <w:marRight w:val="0"/>
          <w:marTop w:val="0"/>
          <w:marBottom w:val="0"/>
          <w:divBdr>
            <w:top w:val="none" w:sz="0" w:space="0" w:color="auto"/>
            <w:left w:val="none" w:sz="0" w:space="0" w:color="auto"/>
            <w:bottom w:val="none" w:sz="0" w:space="0" w:color="auto"/>
            <w:right w:val="none" w:sz="0" w:space="0" w:color="auto"/>
          </w:divBdr>
          <w:divsChild>
            <w:div w:id="1506555249">
              <w:marLeft w:val="0"/>
              <w:marRight w:val="0"/>
              <w:marTop w:val="0"/>
              <w:marBottom w:val="0"/>
              <w:divBdr>
                <w:top w:val="none" w:sz="0" w:space="0" w:color="auto"/>
                <w:left w:val="none" w:sz="0" w:space="0" w:color="auto"/>
                <w:bottom w:val="none" w:sz="0" w:space="0" w:color="auto"/>
                <w:right w:val="none" w:sz="0" w:space="0" w:color="auto"/>
              </w:divBdr>
              <w:divsChild>
                <w:div w:id="1825969966">
                  <w:marLeft w:val="0"/>
                  <w:marRight w:val="0"/>
                  <w:marTop w:val="0"/>
                  <w:marBottom w:val="0"/>
                  <w:divBdr>
                    <w:top w:val="none" w:sz="0" w:space="0" w:color="auto"/>
                    <w:left w:val="none" w:sz="0" w:space="0" w:color="auto"/>
                    <w:bottom w:val="none" w:sz="0" w:space="0" w:color="auto"/>
                    <w:right w:val="none" w:sz="0" w:space="0" w:color="auto"/>
                  </w:divBdr>
                  <w:divsChild>
                    <w:div w:id="866793302">
                      <w:marLeft w:val="0"/>
                      <w:marRight w:val="0"/>
                      <w:marTop w:val="0"/>
                      <w:marBottom w:val="0"/>
                      <w:divBdr>
                        <w:top w:val="none" w:sz="0" w:space="0" w:color="auto"/>
                        <w:left w:val="none" w:sz="0" w:space="0" w:color="auto"/>
                        <w:bottom w:val="none" w:sz="0" w:space="0" w:color="auto"/>
                        <w:right w:val="none" w:sz="0" w:space="0" w:color="auto"/>
                      </w:divBdr>
                      <w:divsChild>
                        <w:div w:id="1930967802">
                          <w:marLeft w:val="1200"/>
                          <w:marRight w:val="0"/>
                          <w:marTop w:val="0"/>
                          <w:marBottom w:val="0"/>
                          <w:divBdr>
                            <w:top w:val="none" w:sz="0" w:space="0" w:color="auto"/>
                            <w:left w:val="none" w:sz="0" w:space="0" w:color="auto"/>
                            <w:bottom w:val="none" w:sz="0" w:space="0" w:color="auto"/>
                            <w:right w:val="none" w:sz="0" w:space="0" w:color="auto"/>
                          </w:divBdr>
                          <w:divsChild>
                            <w:div w:id="17854121">
                              <w:marLeft w:val="0"/>
                              <w:marRight w:val="0"/>
                              <w:marTop w:val="300"/>
                              <w:marBottom w:val="0"/>
                              <w:divBdr>
                                <w:top w:val="none" w:sz="0" w:space="0" w:color="auto"/>
                                <w:left w:val="none" w:sz="0" w:space="0" w:color="auto"/>
                                <w:bottom w:val="none" w:sz="0" w:space="0" w:color="auto"/>
                                <w:right w:val="none" w:sz="0" w:space="0" w:color="auto"/>
                              </w:divBdr>
                              <w:divsChild>
                                <w:div w:id="10094830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960797">
      <w:bodyDiv w:val="1"/>
      <w:marLeft w:val="0"/>
      <w:marRight w:val="0"/>
      <w:marTop w:val="0"/>
      <w:marBottom w:val="0"/>
      <w:divBdr>
        <w:top w:val="none" w:sz="0" w:space="0" w:color="auto"/>
        <w:left w:val="none" w:sz="0" w:space="0" w:color="auto"/>
        <w:bottom w:val="none" w:sz="0" w:space="0" w:color="auto"/>
        <w:right w:val="none" w:sz="0" w:space="0" w:color="auto"/>
      </w:divBdr>
      <w:divsChild>
        <w:div w:id="2074158145">
          <w:marLeft w:val="0"/>
          <w:marRight w:val="0"/>
          <w:marTop w:val="0"/>
          <w:marBottom w:val="0"/>
          <w:divBdr>
            <w:top w:val="none" w:sz="0" w:space="0" w:color="auto"/>
            <w:left w:val="none" w:sz="0" w:space="0" w:color="auto"/>
            <w:bottom w:val="none" w:sz="0" w:space="0" w:color="auto"/>
            <w:right w:val="none" w:sz="0" w:space="0" w:color="auto"/>
          </w:divBdr>
          <w:divsChild>
            <w:div w:id="771123304">
              <w:marLeft w:val="0"/>
              <w:marRight w:val="0"/>
              <w:marTop w:val="0"/>
              <w:marBottom w:val="0"/>
              <w:divBdr>
                <w:top w:val="none" w:sz="0" w:space="0" w:color="auto"/>
                <w:left w:val="none" w:sz="0" w:space="0" w:color="auto"/>
                <w:bottom w:val="none" w:sz="0" w:space="0" w:color="auto"/>
                <w:right w:val="none" w:sz="0" w:space="0" w:color="auto"/>
              </w:divBdr>
              <w:divsChild>
                <w:div w:id="920064302">
                  <w:marLeft w:val="0"/>
                  <w:marRight w:val="0"/>
                  <w:marTop w:val="0"/>
                  <w:marBottom w:val="0"/>
                  <w:divBdr>
                    <w:top w:val="none" w:sz="0" w:space="0" w:color="auto"/>
                    <w:left w:val="none" w:sz="0" w:space="0" w:color="auto"/>
                    <w:bottom w:val="none" w:sz="0" w:space="0" w:color="auto"/>
                    <w:right w:val="none" w:sz="0" w:space="0" w:color="auto"/>
                  </w:divBdr>
                  <w:divsChild>
                    <w:div w:id="571426592">
                      <w:marLeft w:val="0"/>
                      <w:marRight w:val="0"/>
                      <w:marTop w:val="0"/>
                      <w:marBottom w:val="0"/>
                      <w:divBdr>
                        <w:top w:val="none" w:sz="0" w:space="0" w:color="auto"/>
                        <w:left w:val="none" w:sz="0" w:space="0" w:color="auto"/>
                        <w:bottom w:val="none" w:sz="0" w:space="0" w:color="auto"/>
                        <w:right w:val="none" w:sz="0" w:space="0" w:color="auto"/>
                      </w:divBdr>
                      <w:divsChild>
                        <w:div w:id="718436591">
                          <w:marLeft w:val="1200"/>
                          <w:marRight w:val="0"/>
                          <w:marTop w:val="0"/>
                          <w:marBottom w:val="0"/>
                          <w:divBdr>
                            <w:top w:val="none" w:sz="0" w:space="0" w:color="auto"/>
                            <w:left w:val="none" w:sz="0" w:space="0" w:color="auto"/>
                            <w:bottom w:val="none" w:sz="0" w:space="0" w:color="auto"/>
                            <w:right w:val="none" w:sz="0" w:space="0" w:color="auto"/>
                          </w:divBdr>
                          <w:divsChild>
                            <w:div w:id="1115517711">
                              <w:marLeft w:val="0"/>
                              <w:marRight w:val="0"/>
                              <w:marTop w:val="300"/>
                              <w:marBottom w:val="0"/>
                              <w:divBdr>
                                <w:top w:val="none" w:sz="0" w:space="0" w:color="auto"/>
                                <w:left w:val="none" w:sz="0" w:space="0" w:color="auto"/>
                                <w:bottom w:val="none" w:sz="0" w:space="0" w:color="auto"/>
                                <w:right w:val="none" w:sz="0" w:space="0" w:color="auto"/>
                              </w:divBdr>
                              <w:divsChild>
                                <w:div w:id="2050372123">
                                  <w:marLeft w:val="0"/>
                                  <w:marRight w:val="0"/>
                                  <w:marTop w:val="300"/>
                                  <w:marBottom w:val="0"/>
                                  <w:divBdr>
                                    <w:top w:val="none" w:sz="0" w:space="0" w:color="auto"/>
                                    <w:left w:val="none" w:sz="0" w:space="0" w:color="auto"/>
                                    <w:bottom w:val="none" w:sz="0" w:space="0" w:color="auto"/>
                                    <w:right w:val="none" w:sz="0" w:space="0" w:color="auto"/>
                                  </w:divBdr>
                                  <w:divsChild>
                                    <w:div w:id="7142771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202583">
      <w:bodyDiv w:val="1"/>
      <w:marLeft w:val="0"/>
      <w:marRight w:val="0"/>
      <w:marTop w:val="0"/>
      <w:marBottom w:val="0"/>
      <w:divBdr>
        <w:top w:val="none" w:sz="0" w:space="0" w:color="auto"/>
        <w:left w:val="none" w:sz="0" w:space="0" w:color="auto"/>
        <w:bottom w:val="none" w:sz="0" w:space="0" w:color="auto"/>
        <w:right w:val="none" w:sz="0" w:space="0" w:color="auto"/>
      </w:divBdr>
      <w:divsChild>
        <w:div w:id="1305507207">
          <w:marLeft w:val="0"/>
          <w:marRight w:val="0"/>
          <w:marTop w:val="0"/>
          <w:marBottom w:val="0"/>
          <w:divBdr>
            <w:top w:val="none" w:sz="0" w:space="0" w:color="auto"/>
            <w:left w:val="none" w:sz="0" w:space="0" w:color="auto"/>
            <w:bottom w:val="none" w:sz="0" w:space="0" w:color="auto"/>
            <w:right w:val="none" w:sz="0" w:space="0" w:color="auto"/>
          </w:divBdr>
          <w:divsChild>
            <w:div w:id="1106268244">
              <w:marLeft w:val="0"/>
              <w:marRight w:val="0"/>
              <w:marTop w:val="0"/>
              <w:marBottom w:val="0"/>
              <w:divBdr>
                <w:top w:val="none" w:sz="0" w:space="0" w:color="auto"/>
                <w:left w:val="none" w:sz="0" w:space="0" w:color="auto"/>
                <w:bottom w:val="none" w:sz="0" w:space="0" w:color="auto"/>
                <w:right w:val="none" w:sz="0" w:space="0" w:color="auto"/>
              </w:divBdr>
              <w:divsChild>
                <w:div w:id="701563949">
                  <w:marLeft w:val="0"/>
                  <w:marRight w:val="0"/>
                  <w:marTop w:val="0"/>
                  <w:marBottom w:val="0"/>
                  <w:divBdr>
                    <w:top w:val="none" w:sz="0" w:space="0" w:color="auto"/>
                    <w:left w:val="none" w:sz="0" w:space="0" w:color="auto"/>
                    <w:bottom w:val="none" w:sz="0" w:space="0" w:color="auto"/>
                    <w:right w:val="none" w:sz="0" w:space="0" w:color="auto"/>
                  </w:divBdr>
                  <w:divsChild>
                    <w:div w:id="900562660">
                      <w:marLeft w:val="0"/>
                      <w:marRight w:val="0"/>
                      <w:marTop w:val="0"/>
                      <w:marBottom w:val="0"/>
                      <w:divBdr>
                        <w:top w:val="none" w:sz="0" w:space="0" w:color="auto"/>
                        <w:left w:val="none" w:sz="0" w:space="0" w:color="auto"/>
                        <w:bottom w:val="none" w:sz="0" w:space="0" w:color="auto"/>
                        <w:right w:val="none" w:sz="0" w:space="0" w:color="auto"/>
                      </w:divBdr>
                      <w:divsChild>
                        <w:div w:id="1178427460">
                          <w:marLeft w:val="1200"/>
                          <w:marRight w:val="0"/>
                          <w:marTop w:val="0"/>
                          <w:marBottom w:val="0"/>
                          <w:divBdr>
                            <w:top w:val="none" w:sz="0" w:space="0" w:color="auto"/>
                            <w:left w:val="none" w:sz="0" w:space="0" w:color="auto"/>
                            <w:bottom w:val="none" w:sz="0" w:space="0" w:color="auto"/>
                            <w:right w:val="none" w:sz="0" w:space="0" w:color="auto"/>
                          </w:divBdr>
                          <w:divsChild>
                            <w:div w:id="1428304805">
                              <w:marLeft w:val="0"/>
                              <w:marRight w:val="0"/>
                              <w:marTop w:val="300"/>
                              <w:marBottom w:val="0"/>
                              <w:divBdr>
                                <w:top w:val="none" w:sz="0" w:space="0" w:color="auto"/>
                                <w:left w:val="none" w:sz="0" w:space="0" w:color="auto"/>
                                <w:bottom w:val="none" w:sz="0" w:space="0" w:color="auto"/>
                                <w:right w:val="none" w:sz="0" w:space="0" w:color="auto"/>
                              </w:divBdr>
                              <w:divsChild>
                                <w:div w:id="4868205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26906">
      <w:bodyDiv w:val="1"/>
      <w:marLeft w:val="0"/>
      <w:marRight w:val="0"/>
      <w:marTop w:val="0"/>
      <w:marBottom w:val="0"/>
      <w:divBdr>
        <w:top w:val="none" w:sz="0" w:space="0" w:color="auto"/>
        <w:left w:val="none" w:sz="0" w:space="0" w:color="auto"/>
        <w:bottom w:val="none" w:sz="0" w:space="0" w:color="auto"/>
        <w:right w:val="none" w:sz="0" w:space="0" w:color="auto"/>
      </w:divBdr>
      <w:divsChild>
        <w:div w:id="565148660">
          <w:marLeft w:val="0"/>
          <w:marRight w:val="0"/>
          <w:marTop w:val="0"/>
          <w:marBottom w:val="0"/>
          <w:divBdr>
            <w:top w:val="none" w:sz="0" w:space="0" w:color="auto"/>
            <w:left w:val="none" w:sz="0" w:space="0" w:color="auto"/>
            <w:bottom w:val="none" w:sz="0" w:space="0" w:color="auto"/>
            <w:right w:val="none" w:sz="0" w:space="0" w:color="auto"/>
          </w:divBdr>
          <w:divsChild>
            <w:div w:id="1444226171">
              <w:marLeft w:val="0"/>
              <w:marRight w:val="0"/>
              <w:marTop w:val="0"/>
              <w:marBottom w:val="0"/>
              <w:divBdr>
                <w:top w:val="none" w:sz="0" w:space="0" w:color="auto"/>
                <w:left w:val="none" w:sz="0" w:space="0" w:color="auto"/>
                <w:bottom w:val="none" w:sz="0" w:space="0" w:color="auto"/>
                <w:right w:val="none" w:sz="0" w:space="0" w:color="auto"/>
              </w:divBdr>
              <w:divsChild>
                <w:div w:id="1705859494">
                  <w:marLeft w:val="0"/>
                  <w:marRight w:val="0"/>
                  <w:marTop w:val="0"/>
                  <w:marBottom w:val="0"/>
                  <w:divBdr>
                    <w:top w:val="none" w:sz="0" w:space="0" w:color="auto"/>
                    <w:left w:val="none" w:sz="0" w:space="0" w:color="auto"/>
                    <w:bottom w:val="none" w:sz="0" w:space="0" w:color="auto"/>
                    <w:right w:val="none" w:sz="0" w:space="0" w:color="auto"/>
                  </w:divBdr>
                  <w:divsChild>
                    <w:div w:id="1220871324">
                      <w:marLeft w:val="0"/>
                      <w:marRight w:val="0"/>
                      <w:marTop w:val="0"/>
                      <w:marBottom w:val="0"/>
                      <w:divBdr>
                        <w:top w:val="none" w:sz="0" w:space="0" w:color="auto"/>
                        <w:left w:val="none" w:sz="0" w:space="0" w:color="auto"/>
                        <w:bottom w:val="none" w:sz="0" w:space="0" w:color="auto"/>
                        <w:right w:val="none" w:sz="0" w:space="0" w:color="auto"/>
                      </w:divBdr>
                      <w:divsChild>
                        <w:div w:id="1881164447">
                          <w:marLeft w:val="1200"/>
                          <w:marRight w:val="0"/>
                          <w:marTop w:val="0"/>
                          <w:marBottom w:val="0"/>
                          <w:divBdr>
                            <w:top w:val="none" w:sz="0" w:space="0" w:color="auto"/>
                            <w:left w:val="none" w:sz="0" w:space="0" w:color="auto"/>
                            <w:bottom w:val="none" w:sz="0" w:space="0" w:color="auto"/>
                            <w:right w:val="none" w:sz="0" w:space="0" w:color="auto"/>
                          </w:divBdr>
                          <w:divsChild>
                            <w:div w:id="2107727077">
                              <w:marLeft w:val="0"/>
                              <w:marRight w:val="0"/>
                              <w:marTop w:val="300"/>
                              <w:marBottom w:val="0"/>
                              <w:divBdr>
                                <w:top w:val="none" w:sz="0" w:space="0" w:color="auto"/>
                                <w:left w:val="none" w:sz="0" w:space="0" w:color="auto"/>
                                <w:bottom w:val="none" w:sz="0" w:space="0" w:color="auto"/>
                                <w:right w:val="none" w:sz="0" w:space="0" w:color="auto"/>
                              </w:divBdr>
                              <w:divsChild>
                                <w:div w:id="420100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2108950">
      <w:bodyDiv w:val="1"/>
      <w:marLeft w:val="0"/>
      <w:marRight w:val="0"/>
      <w:marTop w:val="0"/>
      <w:marBottom w:val="0"/>
      <w:divBdr>
        <w:top w:val="none" w:sz="0" w:space="0" w:color="auto"/>
        <w:left w:val="none" w:sz="0" w:space="0" w:color="auto"/>
        <w:bottom w:val="none" w:sz="0" w:space="0" w:color="auto"/>
        <w:right w:val="none" w:sz="0" w:space="0" w:color="auto"/>
      </w:divBdr>
      <w:divsChild>
        <w:div w:id="2104495557">
          <w:marLeft w:val="0"/>
          <w:marRight w:val="0"/>
          <w:marTop w:val="0"/>
          <w:marBottom w:val="0"/>
          <w:divBdr>
            <w:top w:val="none" w:sz="0" w:space="0" w:color="auto"/>
            <w:left w:val="none" w:sz="0" w:space="0" w:color="auto"/>
            <w:bottom w:val="none" w:sz="0" w:space="0" w:color="auto"/>
            <w:right w:val="none" w:sz="0" w:space="0" w:color="auto"/>
          </w:divBdr>
          <w:divsChild>
            <w:div w:id="1598906858">
              <w:marLeft w:val="0"/>
              <w:marRight w:val="0"/>
              <w:marTop w:val="0"/>
              <w:marBottom w:val="0"/>
              <w:divBdr>
                <w:top w:val="none" w:sz="0" w:space="0" w:color="auto"/>
                <w:left w:val="none" w:sz="0" w:space="0" w:color="auto"/>
                <w:bottom w:val="none" w:sz="0" w:space="0" w:color="auto"/>
                <w:right w:val="none" w:sz="0" w:space="0" w:color="auto"/>
              </w:divBdr>
              <w:divsChild>
                <w:div w:id="618606074">
                  <w:marLeft w:val="0"/>
                  <w:marRight w:val="0"/>
                  <w:marTop w:val="0"/>
                  <w:marBottom w:val="0"/>
                  <w:divBdr>
                    <w:top w:val="none" w:sz="0" w:space="0" w:color="auto"/>
                    <w:left w:val="none" w:sz="0" w:space="0" w:color="auto"/>
                    <w:bottom w:val="none" w:sz="0" w:space="0" w:color="auto"/>
                    <w:right w:val="none" w:sz="0" w:space="0" w:color="auto"/>
                  </w:divBdr>
                  <w:divsChild>
                    <w:div w:id="239828875">
                      <w:marLeft w:val="0"/>
                      <w:marRight w:val="0"/>
                      <w:marTop w:val="0"/>
                      <w:marBottom w:val="0"/>
                      <w:divBdr>
                        <w:top w:val="none" w:sz="0" w:space="0" w:color="auto"/>
                        <w:left w:val="none" w:sz="0" w:space="0" w:color="auto"/>
                        <w:bottom w:val="none" w:sz="0" w:space="0" w:color="auto"/>
                        <w:right w:val="none" w:sz="0" w:space="0" w:color="auto"/>
                      </w:divBdr>
                      <w:divsChild>
                        <w:div w:id="429619819">
                          <w:marLeft w:val="1200"/>
                          <w:marRight w:val="0"/>
                          <w:marTop w:val="0"/>
                          <w:marBottom w:val="0"/>
                          <w:divBdr>
                            <w:top w:val="none" w:sz="0" w:space="0" w:color="auto"/>
                            <w:left w:val="none" w:sz="0" w:space="0" w:color="auto"/>
                            <w:bottom w:val="none" w:sz="0" w:space="0" w:color="auto"/>
                            <w:right w:val="none" w:sz="0" w:space="0" w:color="auto"/>
                          </w:divBdr>
                          <w:divsChild>
                            <w:div w:id="1385329759">
                              <w:marLeft w:val="0"/>
                              <w:marRight w:val="0"/>
                              <w:marTop w:val="300"/>
                              <w:marBottom w:val="0"/>
                              <w:divBdr>
                                <w:top w:val="none" w:sz="0" w:space="0" w:color="auto"/>
                                <w:left w:val="none" w:sz="0" w:space="0" w:color="auto"/>
                                <w:bottom w:val="none" w:sz="0" w:space="0" w:color="auto"/>
                                <w:right w:val="none" w:sz="0" w:space="0" w:color="auto"/>
                              </w:divBdr>
                              <w:divsChild>
                                <w:div w:id="11082829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757200">
      <w:bodyDiv w:val="1"/>
      <w:marLeft w:val="0"/>
      <w:marRight w:val="0"/>
      <w:marTop w:val="0"/>
      <w:marBottom w:val="0"/>
      <w:divBdr>
        <w:top w:val="none" w:sz="0" w:space="0" w:color="auto"/>
        <w:left w:val="none" w:sz="0" w:space="0" w:color="auto"/>
        <w:bottom w:val="none" w:sz="0" w:space="0" w:color="auto"/>
        <w:right w:val="none" w:sz="0" w:space="0" w:color="auto"/>
      </w:divBdr>
      <w:divsChild>
        <w:div w:id="35014077">
          <w:marLeft w:val="0"/>
          <w:marRight w:val="0"/>
          <w:marTop w:val="0"/>
          <w:marBottom w:val="0"/>
          <w:divBdr>
            <w:top w:val="none" w:sz="0" w:space="0" w:color="auto"/>
            <w:left w:val="none" w:sz="0" w:space="0" w:color="auto"/>
            <w:bottom w:val="none" w:sz="0" w:space="0" w:color="auto"/>
            <w:right w:val="none" w:sz="0" w:space="0" w:color="auto"/>
          </w:divBdr>
          <w:divsChild>
            <w:div w:id="32658161">
              <w:marLeft w:val="0"/>
              <w:marRight w:val="0"/>
              <w:marTop w:val="0"/>
              <w:marBottom w:val="0"/>
              <w:divBdr>
                <w:top w:val="none" w:sz="0" w:space="0" w:color="auto"/>
                <w:left w:val="none" w:sz="0" w:space="0" w:color="auto"/>
                <w:bottom w:val="none" w:sz="0" w:space="0" w:color="auto"/>
                <w:right w:val="none" w:sz="0" w:space="0" w:color="auto"/>
              </w:divBdr>
              <w:divsChild>
                <w:div w:id="2031225533">
                  <w:marLeft w:val="0"/>
                  <w:marRight w:val="0"/>
                  <w:marTop w:val="0"/>
                  <w:marBottom w:val="0"/>
                  <w:divBdr>
                    <w:top w:val="none" w:sz="0" w:space="0" w:color="auto"/>
                    <w:left w:val="none" w:sz="0" w:space="0" w:color="auto"/>
                    <w:bottom w:val="none" w:sz="0" w:space="0" w:color="auto"/>
                    <w:right w:val="none" w:sz="0" w:space="0" w:color="auto"/>
                  </w:divBdr>
                  <w:divsChild>
                    <w:div w:id="436216240">
                      <w:marLeft w:val="0"/>
                      <w:marRight w:val="0"/>
                      <w:marTop w:val="0"/>
                      <w:marBottom w:val="0"/>
                      <w:divBdr>
                        <w:top w:val="none" w:sz="0" w:space="0" w:color="auto"/>
                        <w:left w:val="none" w:sz="0" w:space="0" w:color="auto"/>
                        <w:bottom w:val="none" w:sz="0" w:space="0" w:color="auto"/>
                        <w:right w:val="none" w:sz="0" w:space="0" w:color="auto"/>
                      </w:divBdr>
                      <w:divsChild>
                        <w:div w:id="463043780">
                          <w:marLeft w:val="1200"/>
                          <w:marRight w:val="0"/>
                          <w:marTop w:val="0"/>
                          <w:marBottom w:val="0"/>
                          <w:divBdr>
                            <w:top w:val="none" w:sz="0" w:space="0" w:color="auto"/>
                            <w:left w:val="none" w:sz="0" w:space="0" w:color="auto"/>
                            <w:bottom w:val="none" w:sz="0" w:space="0" w:color="auto"/>
                            <w:right w:val="none" w:sz="0" w:space="0" w:color="auto"/>
                          </w:divBdr>
                          <w:divsChild>
                            <w:div w:id="384910872">
                              <w:marLeft w:val="0"/>
                              <w:marRight w:val="0"/>
                              <w:marTop w:val="300"/>
                              <w:marBottom w:val="0"/>
                              <w:divBdr>
                                <w:top w:val="none" w:sz="0" w:space="0" w:color="auto"/>
                                <w:left w:val="none" w:sz="0" w:space="0" w:color="auto"/>
                                <w:bottom w:val="none" w:sz="0" w:space="0" w:color="auto"/>
                                <w:right w:val="none" w:sz="0" w:space="0" w:color="auto"/>
                              </w:divBdr>
                              <w:divsChild>
                                <w:div w:id="11063171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93610967">
          <w:marLeft w:val="0"/>
          <w:marRight w:val="0"/>
          <w:marTop w:val="0"/>
          <w:marBottom w:val="0"/>
          <w:divBdr>
            <w:top w:val="none" w:sz="0" w:space="0" w:color="auto"/>
            <w:left w:val="none" w:sz="0" w:space="0" w:color="auto"/>
            <w:bottom w:val="none" w:sz="0" w:space="0" w:color="auto"/>
            <w:right w:val="none" w:sz="0" w:space="0" w:color="auto"/>
          </w:divBdr>
          <w:divsChild>
            <w:div w:id="137651707">
              <w:marLeft w:val="0"/>
              <w:marRight w:val="0"/>
              <w:marTop w:val="0"/>
              <w:marBottom w:val="0"/>
              <w:divBdr>
                <w:top w:val="none" w:sz="0" w:space="0" w:color="auto"/>
                <w:left w:val="none" w:sz="0" w:space="0" w:color="auto"/>
                <w:bottom w:val="none" w:sz="0" w:space="0" w:color="auto"/>
                <w:right w:val="none" w:sz="0" w:space="0" w:color="auto"/>
              </w:divBdr>
              <w:divsChild>
                <w:div w:id="155271152">
                  <w:marLeft w:val="0"/>
                  <w:marRight w:val="0"/>
                  <w:marTop w:val="0"/>
                  <w:marBottom w:val="0"/>
                  <w:divBdr>
                    <w:top w:val="none" w:sz="0" w:space="0" w:color="auto"/>
                    <w:left w:val="none" w:sz="0" w:space="0" w:color="auto"/>
                    <w:bottom w:val="none" w:sz="0" w:space="0" w:color="auto"/>
                    <w:right w:val="none" w:sz="0" w:space="0" w:color="auto"/>
                  </w:divBdr>
                  <w:divsChild>
                    <w:div w:id="1695888408">
                      <w:marLeft w:val="0"/>
                      <w:marRight w:val="0"/>
                      <w:marTop w:val="0"/>
                      <w:marBottom w:val="0"/>
                      <w:divBdr>
                        <w:top w:val="none" w:sz="0" w:space="0" w:color="auto"/>
                        <w:left w:val="none" w:sz="0" w:space="0" w:color="auto"/>
                        <w:bottom w:val="none" w:sz="0" w:space="0" w:color="auto"/>
                        <w:right w:val="none" w:sz="0" w:space="0" w:color="auto"/>
                      </w:divBdr>
                      <w:divsChild>
                        <w:div w:id="1471707270">
                          <w:marLeft w:val="1200"/>
                          <w:marRight w:val="0"/>
                          <w:marTop w:val="0"/>
                          <w:marBottom w:val="0"/>
                          <w:divBdr>
                            <w:top w:val="none" w:sz="0" w:space="0" w:color="auto"/>
                            <w:left w:val="none" w:sz="0" w:space="0" w:color="auto"/>
                            <w:bottom w:val="none" w:sz="0" w:space="0" w:color="auto"/>
                            <w:right w:val="none" w:sz="0" w:space="0" w:color="auto"/>
                          </w:divBdr>
                          <w:divsChild>
                            <w:div w:id="494229416">
                              <w:marLeft w:val="0"/>
                              <w:marRight w:val="0"/>
                              <w:marTop w:val="300"/>
                              <w:marBottom w:val="0"/>
                              <w:divBdr>
                                <w:top w:val="none" w:sz="0" w:space="0" w:color="auto"/>
                                <w:left w:val="none" w:sz="0" w:space="0" w:color="auto"/>
                                <w:bottom w:val="none" w:sz="0" w:space="0" w:color="auto"/>
                                <w:right w:val="none" w:sz="0" w:space="0" w:color="auto"/>
                              </w:divBdr>
                              <w:divsChild>
                                <w:div w:id="1927573810">
                                  <w:marLeft w:val="0"/>
                                  <w:marRight w:val="0"/>
                                  <w:marTop w:val="300"/>
                                  <w:marBottom w:val="0"/>
                                  <w:divBdr>
                                    <w:top w:val="none" w:sz="0" w:space="0" w:color="auto"/>
                                    <w:left w:val="none" w:sz="0" w:space="0" w:color="auto"/>
                                    <w:bottom w:val="none" w:sz="0" w:space="0" w:color="auto"/>
                                    <w:right w:val="none" w:sz="0" w:space="0" w:color="auto"/>
                                  </w:divBdr>
                                  <w:divsChild>
                                    <w:div w:id="1037656427">
                                      <w:marLeft w:val="0"/>
                                      <w:marRight w:val="0"/>
                                      <w:marTop w:val="0"/>
                                      <w:marBottom w:val="0"/>
                                      <w:divBdr>
                                        <w:top w:val="none" w:sz="0" w:space="0" w:color="auto"/>
                                        <w:left w:val="none" w:sz="0" w:space="0" w:color="auto"/>
                                        <w:bottom w:val="none" w:sz="0" w:space="0" w:color="auto"/>
                                        <w:right w:val="none" w:sz="0" w:space="0" w:color="auto"/>
                                      </w:divBdr>
                                    </w:div>
                                  </w:divsChild>
                                </w:div>
                                <w:div w:id="7027506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8658">
      <w:bodyDiv w:val="1"/>
      <w:marLeft w:val="0"/>
      <w:marRight w:val="0"/>
      <w:marTop w:val="0"/>
      <w:marBottom w:val="0"/>
      <w:divBdr>
        <w:top w:val="none" w:sz="0" w:space="0" w:color="auto"/>
        <w:left w:val="none" w:sz="0" w:space="0" w:color="auto"/>
        <w:bottom w:val="none" w:sz="0" w:space="0" w:color="auto"/>
        <w:right w:val="none" w:sz="0" w:space="0" w:color="auto"/>
      </w:divBdr>
      <w:divsChild>
        <w:div w:id="544096587">
          <w:marLeft w:val="0"/>
          <w:marRight w:val="0"/>
          <w:marTop w:val="0"/>
          <w:marBottom w:val="0"/>
          <w:divBdr>
            <w:top w:val="none" w:sz="0" w:space="0" w:color="auto"/>
            <w:left w:val="none" w:sz="0" w:space="0" w:color="auto"/>
            <w:bottom w:val="none" w:sz="0" w:space="0" w:color="auto"/>
            <w:right w:val="none" w:sz="0" w:space="0" w:color="auto"/>
          </w:divBdr>
          <w:divsChild>
            <w:div w:id="193033679">
              <w:marLeft w:val="0"/>
              <w:marRight w:val="0"/>
              <w:marTop w:val="0"/>
              <w:marBottom w:val="0"/>
              <w:divBdr>
                <w:top w:val="none" w:sz="0" w:space="0" w:color="auto"/>
                <w:left w:val="none" w:sz="0" w:space="0" w:color="auto"/>
                <w:bottom w:val="none" w:sz="0" w:space="0" w:color="auto"/>
                <w:right w:val="none" w:sz="0" w:space="0" w:color="auto"/>
              </w:divBdr>
              <w:divsChild>
                <w:div w:id="778723628">
                  <w:marLeft w:val="0"/>
                  <w:marRight w:val="0"/>
                  <w:marTop w:val="0"/>
                  <w:marBottom w:val="0"/>
                  <w:divBdr>
                    <w:top w:val="none" w:sz="0" w:space="0" w:color="auto"/>
                    <w:left w:val="none" w:sz="0" w:space="0" w:color="auto"/>
                    <w:bottom w:val="none" w:sz="0" w:space="0" w:color="auto"/>
                    <w:right w:val="none" w:sz="0" w:space="0" w:color="auto"/>
                  </w:divBdr>
                  <w:divsChild>
                    <w:div w:id="349381932">
                      <w:marLeft w:val="0"/>
                      <w:marRight w:val="0"/>
                      <w:marTop w:val="0"/>
                      <w:marBottom w:val="0"/>
                      <w:divBdr>
                        <w:top w:val="none" w:sz="0" w:space="0" w:color="auto"/>
                        <w:left w:val="none" w:sz="0" w:space="0" w:color="auto"/>
                        <w:bottom w:val="none" w:sz="0" w:space="0" w:color="auto"/>
                        <w:right w:val="none" w:sz="0" w:space="0" w:color="auto"/>
                      </w:divBdr>
                      <w:divsChild>
                        <w:div w:id="13923980">
                          <w:marLeft w:val="1200"/>
                          <w:marRight w:val="0"/>
                          <w:marTop w:val="0"/>
                          <w:marBottom w:val="0"/>
                          <w:divBdr>
                            <w:top w:val="none" w:sz="0" w:space="0" w:color="auto"/>
                            <w:left w:val="none" w:sz="0" w:space="0" w:color="auto"/>
                            <w:bottom w:val="none" w:sz="0" w:space="0" w:color="auto"/>
                            <w:right w:val="none" w:sz="0" w:space="0" w:color="auto"/>
                          </w:divBdr>
                          <w:divsChild>
                            <w:div w:id="164131194">
                              <w:marLeft w:val="0"/>
                              <w:marRight w:val="0"/>
                              <w:marTop w:val="300"/>
                              <w:marBottom w:val="0"/>
                              <w:divBdr>
                                <w:top w:val="none" w:sz="0" w:space="0" w:color="auto"/>
                                <w:left w:val="none" w:sz="0" w:space="0" w:color="auto"/>
                                <w:bottom w:val="none" w:sz="0" w:space="0" w:color="auto"/>
                                <w:right w:val="none" w:sz="0" w:space="0" w:color="auto"/>
                              </w:divBdr>
                              <w:divsChild>
                                <w:div w:id="162935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wbrandt11</dc:creator>
  <cp:lastModifiedBy>Higgins</cp:lastModifiedBy>
  <cp:revision>2</cp:revision>
  <cp:lastPrinted>2015-06-16T18:57:00Z</cp:lastPrinted>
  <dcterms:created xsi:type="dcterms:W3CDTF">2015-09-15T18:35:00Z</dcterms:created>
  <dcterms:modified xsi:type="dcterms:W3CDTF">2015-09-15T18:35:00Z</dcterms:modified>
</cp:coreProperties>
</file>